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E4" w:rsidRDefault="007212E4" w:rsidP="007212E4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Аннотация к рабочей программе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</w:t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«Географи</w:t>
      </w:r>
      <w:r w:rsidR="006B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A7BE5" w:rsidRPr="00DA7BE5" w:rsidRDefault="00DA7BE5" w:rsidP="00DA7BE5">
      <w:pPr>
        <w:rPr>
          <w:rFonts w:ascii="Times New Roman" w:hAnsi="Times New Roman" w:cs="Times New Roman"/>
          <w:b/>
        </w:rPr>
      </w:pPr>
      <w:r w:rsidRPr="00DA7BE5">
        <w:rPr>
          <w:rFonts w:ascii="Times New Roman" w:hAnsi="Times New Roman" w:cs="Times New Roman"/>
          <w:b/>
          <w:color w:val="000000"/>
          <w:sz w:val="28"/>
          <w:szCs w:val="28"/>
        </w:rPr>
        <w:t>Составитель: Гретченко Татьяна Михайловна, учитель географии первой категории.</w:t>
      </w:r>
    </w:p>
    <w:p w:rsidR="007212E4" w:rsidRDefault="007212E4" w:rsidP="00C75C1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предмету «География» для 5-9 классов (далее -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Программа) разработана в соответствии со статьей 2 Федерального закона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Российской Федерации № 273-ФЗ от 29.12.2012 г. «Об образовании в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Российской Федерации»; приказом Министерства образования и науки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Российской Федерации от 17 декабря 2010 г. № 1897 «Об утверждении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федерального государственного образовательного стандарта основного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общего образования»;</w:t>
      </w:r>
      <w:proofErr w:type="gram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учебным планом основного общего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МОУ «Васильевская основная общеобразовательная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color w:val="000000"/>
          <w:sz w:val="28"/>
          <w:szCs w:val="28"/>
        </w:rPr>
        <w:t>а»</w:t>
      </w:r>
      <w:r w:rsidR="00C75C1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общеобразовательной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рограммы основного общего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образования (ФГОС ООО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B7FBF" w:rsidRDefault="007212E4" w:rsidP="00C75C1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Рабочая учебная программа по географии 5-</w:t>
      </w:r>
      <w:r w:rsidR="00DA7BE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классы разработана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основе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примерной программы основного общего образования по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географии УМК под редакцией А. А. Летягина, УМК под редакцией В. П.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Дронова. 5-6 классы авторы А.А. Летягин издательство «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-Граф»,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7 класс И. В.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Душина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>, издательство «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-Граф»; 8 класс В. Б. Пятунин, Е.А.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Таможняя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>, издательство «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>-Граф»;</w:t>
      </w:r>
      <w:proofErr w:type="gram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Таможняя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Е.А. География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России: хозяйство: регионы: 9 класс: учебник для учащихся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общеобразовательных учреждений Е.А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Таможняя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, С.Г.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Толкунова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>; под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общ</w:t>
      </w:r>
      <w:proofErr w:type="gram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212E4">
        <w:rPr>
          <w:rFonts w:ascii="Times New Roman" w:hAnsi="Times New Roman" w:cs="Times New Roman"/>
          <w:color w:val="000000"/>
          <w:sz w:val="28"/>
          <w:szCs w:val="28"/>
        </w:rPr>
        <w:t>ед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. В.П. Дронова.-.: </w:t>
      </w:r>
      <w:proofErr w:type="spellStart"/>
      <w:r w:rsidRPr="007212E4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7212E4">
        <w:rPr>
          <w:rFonts w:ascii="Times New Roman" w:hAnsi="Times New Roman" w:cs="Times New Roman"/>
          <w:color w:val="000000"/>
          <w:sz w:val="28"/>
          <w:szCs w:val="28"/>
        </w:rPr>
        <w:t>-Граф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соответствующие Федеральному Государственному образовательному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стандарту.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Программа 5-6 классов рассчитана на 1 час в неделю, 7-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 xml:space="preserve"> классов -2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часа в неделю. Программа разработана в соответствии с учебным планом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организации. Общее число учебных часов за пять лет обучения — 2</w:t>
      </w:r>
      <w:r>
        <w:rPr>
          <w:rFonts w:ascii="Times New Roman" w:hAnsi="Times New Roman" w:cs="Times New Roman"/>
          <w:color w:val="000000"/>
          <w:sz w:val="28"/>
          <w:szCs w:val="28"/>
        </w:rPr>
        <w:t>72.</w:t>
      </w:r>
    </w:p>
    <w:p w:rsidR="007212E4" w:rsidRDefault="007212E4" w:rsidP="00C75C14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</w:t>
      </w:r>
      <w:r w:rsidRPr="007212E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Изучение географии в основной школе направлено на достижение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следующих целей: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освоение знаний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об основных географических понятиях, географических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особенностях природы, населения разных территорий; о своей Родине —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России во всем ее разнообразии и целостности; об окружающей среде, путях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ее сохранения и рационального использования;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bookmarkStart w:id="0" w:name="_GoBack"/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овладение умениями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ориентироваться на местности; использовать один из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«языков» международного общения — географическую карту, современные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геоинформационные технологии для поиска, интерпретации и демонстрации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различных географических данных; применять географические знания для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объяснения и оценки разнообразных явлений и процессов;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• развитие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познавательных интересов, интеллектуальных и творческих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способностей в процессе наблюдений за состоянием окружающей среды,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решения географических задач, самостоятельного приобретения новых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знаний;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воспитание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любви к своей местности, своему региону, своей стране,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взаимопонимания с другими народами; экологической культуры,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позитивного отношения к окружающей среде;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12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формирование способности и готовности 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t>к использованию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географических знаний и умений в повседневной жизни, сохранению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окружающей среды и социально-ответственному поведению в ней;</w:t>
      </w:r>
      <w:r w:rsidRPr="007212E4">
        <w:rPr>
          <w:rFonts w:ascii="Times New Roman" w:hAnsi="Times New Roman" w:cs="Times New Roman"/>
          <w:color w:val="000000"/>
          <w:sz w:val="28"/>
          <w:szCs w:val="28"/>
        </w:rPr>
        <w:br/>
        <w:t>адаптации к условиям проживания на определенной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0"/>
    <w:p w:rsidR="00805E79" w:rsidRPr="006B7FBF" w:rsidRDefault="00805E79" w:rsidP="00805E7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6B7FB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Личностные, </w:t>
      </w:r>
      <w:proofErr w:type="spellStart"/>
      <w:r w:rsidRPr="006B7FB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6B7FB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 обучения географии является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всесторонне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образованной,   инициативной   и   успешной   личности,   обладающей   системой   современных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мировоззренческих   взглядов,   ценностных   ориентаций,   идейно-нравственных,   культурных,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>гуманистических и эстетических принципов и норм поведения.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воспитание   патриотизма,   уважения   к   Отечеству;   осознание   своей   этнической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принадлежности, знание истории, языка, культуры своего народа, своего края, основ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культурного   наследия   народов   России   и   человечества;   усвоение   гуманистических,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демократических   и   традиционных   ценностей   многонационального   российского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>общества; воспитание чувства ответственности и долга перед Родиной;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  ответственного   отношения   к   учению,   готовности   и   способности,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обучающихся к саморазвитию и самообразованию, осознанному выбору и построению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дальнейшей   индивидуальной   траектории   образования,   с   учетом   устойчивых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познавательных интересов, развития опыта участия в социально значимом труде;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  целостного   мировоззрения,   соответствующего   современному   уровню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развития науки и общества;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человеку,  его   мнению,   мировоззрению,  культуре,   языку,  вере,   гражданской  позиции;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готовности   и   способности   вести   диалог   с   другими   людьми   и   достигать   в   нем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взаимопонимания;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  коммуникативной   компетентности   в   общении   и   сотрудничестве   со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сверстниками,   детьми   старшего   и   младшего   возраста,   взрослыми   в   процессе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образовательной, общественно-полезной, учебно-исследовательской, творческой и других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видов деятельности;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основ экологической культуры.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7BE5">
        <w:rPr>
          <w:rFonts w:ascii="Times New Roman" w:hAnsi="Times New Roman" w:cs="Times New Roman"/>
          <w:b/>
          <w:sz w:val="28"/>
          <w:szCs w:val="28"/>
          <w:lang w:eastAsia="ru-RU"/>
        </w:rPr>
        <w:t>Метапредметным</w:t>
      </w:r>
      <w:proofErr w:type="spellEnd"/>
      <w:r w:rsidRPr="00DA7BE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результатом 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изучения  учебного  предмета  является  </w:t>
      </w:r>
      <w:r w:rsidR="00DA7BE5">
        <w:rPr>
          <w:rFonts w:ascii="Times New Roman" w:hAnsi="Times New Roman" w:cs="Times New Roman"/>
          <w:sz w:val="28"/>
          <w:szCs w:val="28"/>
          <w:lang w:eastAsia="ru-RU"/>
        </w:rPr>
        <w:t xml:space="preserve">------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</w:t>
      </w:r>
      <w:r w:rsidR="00DA7B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УУД.</w:t>
      </w:r>
    </w:p>
    <w:p w:rsidR="00805E79" w:rsidRPr="00DA7BE5" w:rsidRDefault="00805E79" w:rsidP="00805E79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A7BE5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Регулятивные УУД: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ставить учебную задачу под руководством учителя;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планировать свою деятельность под руководством учителя;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работать в соответствии с поставленной учебной задачей;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аботать в соответствии с предложенным планом;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участвовать в совместной деятельности;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сравнивать полученные результаты с ожидаемыми результатами;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оценивать работу одноклассников.</w:t>
      </w:r>
    </w:p>
    <w:p w:rsidR="00805E79" w:rsidRPr="00DA7BE5" w:rsidRDefault="00805E79" w:rsidP="00805E79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DA7BE5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Познавательные УУД: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>Учебно-логические –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выделять главное, существенные признаки понятий;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определять критерии для сравнения фактов, явлений, событий, объектов;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сравнивать объекты, факты, явления, события по заданным критериям;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высказывать суждения, подтверждая их фактами;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классифицировать информацию по заданным признакам;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выявлять причинно-следственные связи; 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решать проблемные задачи; 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анализировать связи соподчинения и зависимости между компонентами объекта.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>Учебно-информационные –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поиск и отбор информации в учебных и справочных пособиях, словарях;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работа   с  текстом   и  </w:t>
      </w:r>
      <w:proofErr w:type="gramStart"/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нетекстовыми</w:t>
      </w:r>
      <w:proofErr w:type="gramEnd"/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   компонентами:   выделение   главной   мысли,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поиск   определений   понятий,   составление   простого   и   сложного   плана,   поиск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ответов на вопросы, составление вопросов к текстам, составление логической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цепочки, составление по тексту таблицы, схемы;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качественное и количественное описание объекта;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классификация и организация информации;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создание текстов разных типов (</w:t>
      </w:r>
      <w:proofErr w:type="gramStart"/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описательные</w:t>
      </w:r>
      <w:proofErr w:type="gramEnd"/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, объяснительные) и т.д.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>Коммуникативные УУД: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выступать   перед   аудиторией,   придерживаясь   определенного   стиля   при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выступлении;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уметь вести дискуссию, диалог;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находить приемлемое решение при наличии разных точек зрения.</w:t>
      </w:r>
    </w:p>
    <w:p w:rsidR="00805E79" w:rsidRPr="00DA7BE5" w:rsidRDefault="00805E79" w:rsidP="00805E7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A7BE5">
        <w:rPr>
          <w:rFonts w:ascii="Times New Roman" w:hAnsi="Times New Roman" w:cs="Times New Roman"/>
          <w:b/>
          <w:sz w:val="28"/>
          <w:szCs w:val="28"/>
          <w:lang w:eastAsia="ru-RU"/>
        </w:rPr>
        <w:t>Предметным результатом</w:t>
      </w:r>
    </w:p>
    <w:p w:rsidR="00805E79" w:rsidRPr="00805E79" w:rsidRDefault="00805E79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05E79">
        <w:rPr>
          <w:rFonts w:ascii="Times New Roman" w:hAnsi="Times New Roman" w:cs="Times New Roman"/>
          <w:sz w:val="28"/>
          <w:szCs w:val="28"/>
          <w:lang w:eastAsia="ru-RU"/>
        </w:rPr>
        <w:t xml:space="preserve">  изучения   учебного   предмета   является   </w:t>
      </w:r>
      <w:proofErr w:type="spellStart"/>
      <w:r w:rsidRPr="00805E79">
        <w:rPr>
          <w:rFonts w:ascii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="00DA7B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05E79">
        <w:rPr>
          <w:rFonts w:ascii="Times New Roman" w:hAnsi="Times New Roman" w:cs="Times New Roman"/>
          <w:sz w:val="28"/>
          <w:szCs w:val="28"/>
          <w:lang w:eastAsia="ru-RU"/>
        </w:rPr>
        <w:t>следующих умений: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понимание роли и места географической науки в системе научных дисциплин, ее роли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решении современных практических задач человечества и глобальных проблем;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представления о современной географической научной картине мира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владение основами научных географических знаний;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умение работать с разными источниками географической информации;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умение   выделять,   описывать   и   объяснять   существенные   признаки   географических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объектов и явлений;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овладение основами картографической грамотности;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овладение элементарными практическими умениями применять приборы и инструменты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для   определения   количественных   и   качественных   характеристик   компонентов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географической среды;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формирование  умений  и навыков  применять географические  знания  в повседневной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жизни для объяснения и оценки разнообразных явлений и процессов, самостоятельного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оценивания уровня безопасности окружающей среды, адаптации к условиям проживания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на   определенной   территории,   соблюдения   мер   безопасности   в   случае   природных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стихийных бедствий и техногенных катастроф;</w:t>
      </w:r>
    </w:p>
    <w:p w:rsidR="00805E79" w:rsidRPr="00805E79" w:rsidRDefault="00DA7BE5" w:rsidP="00805E7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умение вести наблюдения за объектами, процессами и явлениями географической среды,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их изменениями в результате природных и антропогенных воздействий, оценивать их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5E79" w:rsidRPr="00805E79">
        <w:rPr>
          <w:rFonts w:ascii="Times New Roman" w:hAnsi="Times New Roman" w:cs="Times New Roman"/>
          <w:sz w:val="28"/>
          <w:szCs w:val="28"/>
          <w:lang w:eastAsia="ru-RU"/>
        </w:rPr>
        <w:t>последствия.</w:t>
      </w:r>
    </w:p>
    <w:p w:rsidR="007212E4" w:rsidRDefault="007212E4" w:rsidP="00805E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BF" w:rsidRPr="006B7FBF" w:rsidRDefault="006B7FBF" w:rsidP="006B7FB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B7FBF">
        <w:rPr>
          <w:rFonts w:ascii="Times New Roman" w:hAnsi="Times New Roman" w:cs="Times New Roman"/>
          <w:b/>
          <w:i/>
          <w:sz w:val="28"/>
          <w:szCs w:val="28"/>
        </w:rPr>
        <w:t>Формы контроля</w:t>
      </w:r>
    </w:p>
    <w:p w:rsidR="006B7FBF" w:rsidRPr="00805E79" w:rsidRDefault="006B7FBF" w:rsidP="00805E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7FBF" w:rsidRDefault="006B7FBF" w:rsidP="006B7FBF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E32DE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Промежуточная аттестация согласно положению МОУ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Васильевская основная общеобразовательная школа</w:t>
      </w:r>
      <w:r w:rsidRPr="00E32DE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» «Формы, периодичность и порядок текущего контроля успеваемости и промежуточной аттестации учащихся»</w:t>
      </w:r>
    </w:p>
    <w:p w:rsidR="007212E4" w:rsidRDefault="007212E4" w:rsidP="007212E4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212E4" w:rsidSect="00261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2E4"/>
    <w:rsid w:val="00132A54"/>
    <w:rsid w:val="00261966"/>
    <w:rsid w:val="006B7FBF"/>
    <w:rsid w:val="007212E4"/>
    <w:rsid w:val="00805E79"/>
    <w:rsid w:val="00975954"/>
    <w:rsid w:val="00C75C14"/>
    <w:rsid w:val="00C956A4"/>
    <w:rsid w:val="00DA7BE5"/>
    <w:rsid w:val="00FB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5E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7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8074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3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3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6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4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22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2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2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1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1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0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9693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9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9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6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9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2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8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8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5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6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7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1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5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5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0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0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5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1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3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420487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5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5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2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5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2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2018-08-30T08:59:00Z</dcterms:created>
  <dcterms:modified xsi:type="dcterms:W3CDTF">2021-10-01T10:58:00Z</dcterms:modified>
</cp:coreProperties>
</file>