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D9" w:rsidRDefault="007C47EA">
      <w:pPr>
        <w:pStyle w:val="1"/>
        <w:spacing w:before="71" w:line="240" w:lineRule="auto"/>
        <w:ind w:left="560" w:right="436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BC503C" w:rsidRDefault="007C47EA">
      <w:pPr>
        <w:spacing w:before="5" w:line="237" w:lineRule="auto"/>
        <w:ind w:left="560" w:right="436"/>
        <w:jc w:val="center"/>
        <w:rPr>
          <w:b/>
          <w:sz w:val="24"/>
        </w:rPr>
      </w:pPr>
      <w:r>
        <w:rPr>
          <w:b/>
          <w:sz w:val="24"/>
        </w:rPr>
        <w:t>«</w:t>
      </w:r>
      <w:r w:rsidR="00BC503C">
        <w:rPr>
          <w:b/>
          <w:sz w:val="24"/>
        </w:rPr>
        <w:t>Васильевская основная</w:t>
      </w:r>
      <w:r>
        <w:rPr>
          <w:b/>
          <w:sz w:val="24"/>
        </w:rPr>
        <w:t xml:space="preserve"> общеобразовательная школа»</w:t>
      </w:r>
    </w:p>
    <w:p w:rsidR="00BD1DD9" w:rsidRDefault="007C47EA">
      <w:pPr>
        <w:spacing w:before="5" w:line="237" w:lineRule="auto"/>
        <w:ind w:left="560" w:right="436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Ракитянского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BD1DD9" w:rsidRDefault="00BD1DD9">
      <w:pPr>
        <w:pStyle w:val="a3"/>
        <w:ind w:left="0"/>
        <w:jc w:val="left"/>
        <w:rPr>
          <w:b/>
          <w:sz w:val="20"/>
        </w:rPr>
      </w:pPr>
    </w:p>
    <w:p w:rsidR="00BD1DD9" w:rsidRDefault="00BD1DD9">
      <w:pPr>
        <w:pStyle w:val="a3"/>
        <w:ind w:left="0"/>
        <w:jc w:val="left"/>
        <w:rPr>
          <w:b/>
          <w:sz w:val="20"/>
        </w:rPr>
      </w:pPr>
    </w:p>
    <w:p w:rsidR="00BD1DD9" w:rsidRDefault="00BD1DD9">
      <w:pPr>
        <w:pStyle w:val="a3"/>
        <w:ind w:left="0"/>
        <w:jc w:val="left"/>
        <w:rPr>
          <w:b/>
          <w:sz w:val="20"/>
        </w:rPr>
      </w:pPr>
    </w:p>
    <w:p w:rsidR="00BD1DD9" w:rsidRDefault="00BD1DD9">
      <w:pPr>
        <w:pStyle w:val="a3"/>
        <w:ind w:left="0"/>
        <w:jc w:val="left"/>
        <w:rPr>
          <w:b/>
          <w:sz w:val="20"/>
        </w:rPr>
      </w:pPr>
    </w:p>
    <w:p w:rsidR="00BD1DD9" w:rsidRDefault="00BD1DD9">
      <w:pPr>
        <w:pStyle w:val="a3"/>
        <w:ind w:left="0"/>
        <w:jc w:val="left"/>
        <w:rPr>
          <w:b/>
          <w:sz w:val="20"/>
        </w:rPr>
      </w:pPr>
    </w:p>
    <w:p w:rsidR="00BD1DD9" w:rsidRDefault="00DD5EC8">
      <w:pPr>
        <w:pStyle w:val="a3"/>
        <w:spacing w:before="10"/>
        <w:ind w:left="0"/>
        <w:jc w:val="left"/>
        <w:rPr>
          <w:b/>
          <w:sz w:val="15"/>
        </w:rPr>
      </w:pPr>
      <w:r>
        <w:rPr>
          <w:noProof/>
          <w:lang w:eastAsia="ru-RU"/>
        </w:rPr>
        <w:drawing>
          <wp:anchor distT="0" distB="0" distL="114300" distR="114300" simplePos="0" relativeHeight="487119872" behindDoc="1" locked="0" layoutInCell="1" allowOverlap="1" wp14:anchorId="372F9AC6" wp14:editId="3851669D">
            <wp:simplePos x="0" y="0"/>
            <wp:positionH relativeFrom="column">
              <wp:posOffset>4213225</wp:posOffset>
            </wp:positionH>
            <wp:positionV relativeFrom="paragraph">
              <wp:posOffset>63500</wp:posOffset>
            </wp:positionV>
            <wp:extent cx="1216025" cy="1176655"/>
            <wp:effectExtent l="0" t="0" r="3175" b="4445"/>
            <wp:wrapNone/>
            <wp:docPr id="1" name="Рисунок 1" descr="D:\Элек.подпись\Электронная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ек.подпись\Электронная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DD9" w:rsidRDefault="00BD1DD9">
      <w:pPr>
        <w:rPr>
          <w:sz w:val="15"/>
        </w:rPr>
        <w:sectPr w:rsidR="00BD1DD9">
          <w:type w:val="continuous"/>
          <w:pgSz w:w="11910" w:h="16840"/>
          <w:pgMar w:top="1040" w:right="420" w:bottom="280" w:left="1140" w:header="720" w:footer="720" w:gutter="0"/>
          <w:cols w:space="720"/>
        </w:sectPr>
      </w:pPr>
    </w:p>
    <w:tbl>
      <w:tblPr>
        <w:tblStyle w:val="TableNormal2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416"/>
        <w:gridCol w:w="3535"/>
        <w:gridCol w:w="3564"/>
      </w:tblGrid>
      <w:tr w:rsidR="00BC503C" w:rsidRPr="00BC503C" w:rsidTr="00BC503C">
        <w:trPr>
          <w:trHeight w:val="2011"/>
        </w:trPr>
        <w:tc>
          <w:tcPr>
            <w:tcW w:w="3416" w:type="dxa"/>
            <w:hideMark/>
          </w:tcPr>
          <w:p w:rsidR="00BC503C" w:rsidRPr="00BC503C" w:rsidRDefault="00BC503C" w:rsidP="00BC503C">
            <w:pPr>
              <w:spacing w:line="243" w:lineRule="exact"/>
              <w:ind w:left="1143"/>
              <w:rPr>
                <w:b/>
              </w:rPr>
            </w:pPr>
            <w:r w:rsidRPr="00BC503C">
              <w:rPr>
                <w:b/>
              </w:rPr>
              <w:lastRenderedPageBreak/>
              <w:t>Рассмотрено</w:t>
            </w:r>
          </w:p>
          <w:p w:rsidR="00BC503C" w:rsidRPr="00BC503C" w:rsidRDefault="00BC503C" w:rsidP="006B19E0">
            <w:pPr>
              <w:ind w:left="200" w:right="422"/>
            </w:pPr>
            <w:r w:rsidRPr="00BC503C">
              <w:t>на педагогическом совете</w:t>
            </w:r>
            <w:r w:rsidRPr="00BC503C">
              <w:rPr>
                <w:spacing w:val="1"/>
              </w:rPr>
              <w:t xml:space="preserve"> </w:t>
            </w:r>
            <w:r w:rsidRPr="00BC503C">
              <w:t>МОУ</w:t>
            </w:r>
            <w:r w:rsidRPr="00BC503C">
              <w:rPr>
                <w:spacing w:val="-6"/>
              </w:rPr>
              <w:t xml:space="preserve"> </w:t>
            </w:r>
            <w:r w:rsidRPr="00BC503C">
              <w:t>«</w:t>
            </w:r>
            <w:proofErr w:type="gramStart"/>
            <w:r w:rsidRPr="00BC503C">
              <w:t>Васильевская</w:t>
            </w:r>
            <w:proofErr w:type="gramEnd"/>
            <w:r w:rsidRPr="00BC503C">
              <w:t xml:space="preserve"> </w:t>
            </w:r>
            <w:r w:rsidR="006B19E0">
              <w:t xml:space="preserve"> </w:t>
            </w:r>
            <w:r w:rsidRPr="00BC503C">
              <w:t>ООШ»</w:t>
            </w:r>
          </w:p>
          <w:p w:rsidR="00BC503C" w:rsidRPr="00DD5EC8" w:rsidRDefault="00BC503C" w:rsidP="00BC503C">
            <w:pPr>
              <w:ind w:left="200" w:right="577"/>
            </w:pPr>
            <w:proofErr w:type="spellStart"/>
            <w:r w:rsidRPr="00BC503C">
              <w:rPr>
                <w:lang w:val="en-US"/>
              </w:rPr>
              <w:t>Протокол</w:t>
            </w:r>
            <w:proofErr w:type="spellEnd"/>
            <w:r w:rsidRPr="00BC503C">
              <w:rPr>
                <w:spacing w:val="-3"/>
                <w:lang w:val="en-US"/>
              </w:rPr>
              <w:t xml:space="preserve"> </w:t>
            </w:r>
            <w:r w:rsidRPr="00BC503C">
              <w:rPr>
                <w:lang w:val="en-US"/>
              </w:rPr>
              <w:t>№</w:t>
            </w:r>
            <w:r w:rsidR="00DD5EC8">
              <w:t xml:space="preserve"> 10</w:t>
            </w:r>
          </w:p>
          <w:p w:rsidR="00BC503C" w:rsidRPr="00BC503C" w:rsidRDefault="00BC503C" w:rsidP="00DD5EC8">
            <w:pPr>
              <w:ind w:left="200"/>
              <w:rPr>
                <w:lang w:val="en-US"/>
              </w:rPr>
            </w:pPr>
            <w:proofErr w:type="spellStart"/>
            <w:r w:rsidRPr="00BC503C">
              <w:rPr>
                <w:lang w:val="en-US"/>
              </w:rPr>
              <w:t>от</w:t>
            </w:r>
            <w:proofErr w:type="spellEnd"/>
            <w:r w:rsidRPr="00BC503C">
              <w:rPr>
                <w:spacing w:val="1"/>
                <w:lang w:val="en-US"/>
              </w:rPr>
              <w:t xml:space="preserve"> </w:t>
            </w:r>
            <w:r w:rsidRPr="00BC503C">
              <w:rPr>
                <w:lang w:val="en-US"/>
              </w:rPr>
              <w:t>«</w:t>
            </w:r>
            <w:r w:rsidR="00DD5EC8">
              <w:t>18</w:t>
            </w:r>
            <w:r w:rsidRPr="00BC503C">
              <w:rPr>
                <w:lang w:val="en-US"/>
              </w:rPr>
              <w:t>»</w:t>
            </w:r>
            <w:r w:rsidR="00DD5EC8">
              <w:t xml:space="preserve"> июня</w:t>
            </w:r>
            <w:r w:rsidRPr="00BC503C">
              <w:rPr>
                <w:lang w:val="en-US"/>
              </w:rPr>
              <w:t xml:space="preserve"> 202</w:t>
            </w:r>
            <w:r w:rsidR="00384D5D">
              <w:t>4</w:t>
            </w:r>
            <w:r w:rsidRPr="00BC503C">
              <w:rPr>
                <w:lang w:val="en-US"/>
              </w:rPr>
              <w:t xml:space="preserve"> г.</w:t>
            </w:r>
          </w:p>
        </w:tc>
        <w:tc>
          <w:tcPr>
            <w:tcW w:w="3535" w:type="dxa"/>
          </w:tcPr>
          <w:p w:rsidR="00BC503C" w:rsidRPr="00BC503C" w:rsidRDefault="00BC503C" w:rsidP="00BC503C">
            <w:pPr>
              <w:spacing w:line="243" w:lineRule="exact"/>
              <w:ind w:left="1179"/>
              <w:rPr>
                <w:b/>
              </w:rPr>
            </w:pPr>
            <w:r w:rsidRPr="00BC503C">
              <w:rPr>
                <w:b/>
              </w:rPr>
              <w:t>Согласовано</w:t>
            </w:r>
          </w:p>
          <w:p w:rsidR="00BC503C" w:rsidRPr="00BC503C" w:rsidRDefault="00BC503C" w:rsidP="00BC503C">
            <w:pPr>
              <w:spacing w:line="251" w:lineRule="exact"/>
              <w:ind w:left="209"/>
            </w:pPr>
            <w:r w:rsidRPr="00BC503C">
              <w:t>С</w:t>
            </w:r>
            <w:r w:rsidRPr="00BC503C">
              <w:rPr>
                <w:spacing w:val="-1"/>
              </w:rPr>
              <w:t xml:space="preserve"> </w:t>
            </w:r>
            <w:r w:rsidRPr="00BC503C">
              <w:t>Управляющим</w:t>
            </w:r>
            <w:r w:rsidRPr="00BC503C">
              <w:rPr>
                <w:spacing w:val="-3"/>
              </w:rPr>
              <w:t xml:space="preserve"> </w:t>
            </w:r>
            <w:r w:rsidRPr="00BC503C">
              <w:t>советом</w:t>
            </w:r>
            <w:r w:rsidRPr="00BC503C">
              <w:rPr>
                <w:spacing w:val="55"/>
              </w:rPr>
              <w:t xml:space="preserve"> </w:t>
            </w:r>
          </w:p>
          <w:p w:rsidR="00BC503C" w:rsidRPr="00BC503C" w:rsidRDefault="00BC503C" w:rsidP="00BC503C">
            <w:pPr>
              <w:ind w:left="200" w:right="577"/>
            </w:pPr>
            <w:r w:rsidRPr="00BC503C">
              <w:t>МОУ</w:t>
            </w:r>
            <w:r w:rsidRPr="00BC503C">
              <w:rPr>
                <w:spacing w:val="-6"/>
              </w:rPr>
              <w:t xml:space="preserve"> </w:t>
            </w:r>
            <w:r w:rsidRPr="00BC503C">
              <w:t>«Васильевская ООШ»</w:t>
            </w:r>
          </w:p>
          <w:p w:rsidR="00BC503C" w:rsidRPr="00384D5D" w:rsidRDefault="00BC503C" w:rsidP="00BC503C">
            <w:pPr>
              <w:spacing w:line="252" w:lineRule="exact"/>
              <w:ind w:left="154"/>
            </w:pPr>
            <w:r w:rsidRPr="00384D5D">
              <w:t>Протокол</w:t>
            </w:r>
            <w:r w:rsidRPr="00384D5D">
              <w:rPr>
                <w:spacing w:val="-1"/>
              </w:rPr>
              <w:t xml:space="preserve"> </w:t>
            </w:r>
            <w:r w:rsidRPr="00384D5D">
              <w:t>№</w:t>
            </w:r>
            <w:r w:rsidR="00DD5EC8">
              <w:t xml:space="preserve"> 3</w:t>
            </w:r>
            <w:r w:rsidRPr="00384D5D">
              <w:rPr>
                <w:spacing w:val="1"/>
              </w:rPr>
              <w:t xml:space="preserve"> </w:t>
            </w:r>
            <w:r w:rsidRPr="00384D5D">
              <w:t>от</w:t>
            </w:r>
            <w:r w:rsidR="00DD5EC8">
              <w:t xml:space="preserve"> «18» июня </w:t>
            </w:r>
            <w:r w:rsidRPr="00384D5D">
              <w:rPr>
                <w:spacing w:val="1"/>
              </w:rPr>
              <w:t xml:space="preserve"> </w:t>
            </w:r>
            <w:r w:rsidRPr="00384D5D">
              <w:t>202</w:t>
            </w:r>
            <w:r w:rsidR="00384D5D">
              <w:t>4</w:t>
            </w:r>
            <w:r w:rsidRPr="00384D5D">
              <w:t>г.</w:t>
            </w:r>
          </w:p>
          <w:p w:rsidR="00BC503C" w:rsidRPr="00384D5D" w:rsidRDefault="00BC503C" w:rsidP="00BC503C">
            <w:pPr>
              <w:spacing w:line="252" w:lineRule="exact"/>
              <w:ind w:left="154" w:right="591"/>
            </w:pPr>
          </w:p>
        </w:tc>
        <w:tc>
          <w:tcPr>
            <w:tcW w:w="3564" w:type="dxa"/>
            <w:hideMark/>
          </w:tcPr>
          <w:p w:rsidR="00BC503C" w:rsidRPr="00BC503C" w:rsidRDefault="00384D5D" w:rsidP="00BC503C">
            <w:pPr>
              <w:spacing w:line="243" w:lineRule="exact"/>
              <w:ind w:left="524"/>
              <w:rPr>
                <w:b/>
              </w:rPr>
            </w:pPr>
            <w:r>
              <w:rPr>
                <w:b/>
              </w:rPr>
              <w:t xml:space="preserve">    </w:t>
            </w:r>
            <w:r w:rsidR="00BC503C" w:rsidRPr="00BC503C">
              <w:rPr>
                <w:b/>
              </w:rPr>
              <w:t>Утверждаю</w:t>
            </w:r>
          </w:p>
          <w:p w:rsidR="00384D5D" w:rsidRDefault="00384D5D" w:rsidP="00BC503C">
            <w:pPr>
              <w:ind w:left="200" w:right="577"/>
            </w:pPr>
            <w:r>
              <w:t xml:space="preserve">           </w:t>
            </w:r>
            <w:r w:rsidR="00BC503C" w:rsidRPr="00BC503C">
              <w:t xml:space="preserve">Директор </w:t>
            </w:r>
          </w:p>
          <w:p w:rsidR="00BC503C" w:rsidRDefault="00BC503C" w:rsidP="00BC503C">
            <w:pPr>
              <w:ind w:left="200" w:right="577"/>
            </w:pPr>
            <w:r w:rsidRPr="00BC503C">
              <w:t>МОУ</w:t>
            </w:r>
            <w:r w:rsidRPr="00BC503C">
              <w:rPr>
                <w:spacing w:val="-6"/>
              </w:rPr>
              <w:t xml:space="preserve"> </w:t>
            </w:r>
            <w:r w:rsidRPr="00BC503C">
              <w:t>«Васильевская ООШ»</w:t>
            </w:r>
          </w:p>
          <w:p w:rsidR="006B19E0" w:rsidRPr="00BC503C" w:rsidRDefault="00DD5EC8" w:rsidP="00DD5EC8">
            <w:pPr>
              <w:ind w:left="1429" w:right="57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7422" cy="421419"/>
                  <wp:effectExtent l="0" t="0" r="0" b="0"/>
                  <wp:docPr id="2" name="Рисунок 2" descr="D:\Элек.подпись\Электронная подпись\подпись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Элек.подпись\Электронная подпись\подпись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46" cy="42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9E0">
              <w:t xml:space="preserve"> </w:t>
            </w:r>
            <w:proofErr w:type="spellStart"/>
            <w:r w:rsidR="006B19E0">
              <w:t>Р.М.Гончарова</w:t>
            </w:r>
            <w:proofErr w:type="spellEnd"/>
          </w:p>
          <w:p w:rsidR="00BC503C" w:rsidRPr="006B19E0" w:rsidRDefault="00BC503C" w:rsidP="00BC503C">
            <w:pPr>
              <w:ind w:left="162"/>
            </w:pPr>
            <w:r w:rsidRPr="006B19E0">
              <w:t>Приказ</w:t>
            </w:r>
            <w:r w:rsidRPr="006B19E0">
              <w:rPr>
                <w:spacing w:val="-1"/>
              </w:rPr>
              <w:t xml:space="preserve"> </w:t>
            </w:r>
            <w:r w:rsidRPr="006B19E0">
              <w:t>№</w:t>
            </w:r>
            <w:r w:rsidR="00DD5EC8">
              <w:t xml:space="preserve"> 92</w:t>
            </w:r>
          </w:p>
          <w:p w:rsidR="00BC503C" w:rsidRPr="00384D5D" w:rsidRDefault="00BC503C" w:rsidP="00DD5EC8">
            <w:pPr>
              <w:ind w:left="162"/>
            </w:pPr>
            <w:r w:rsidRPr="00384D5D">
              <w:t>от</w:t>
            </w:r>
            <w:r w:rsidRPr="00384D5D">
              <w:rPr>
                <w:spacing w:val="1"/>
              </w:rPr>
              <w:t xml:space="preserve"> </w:t>
            </w:r>
            <w:r w:rsidRPr="00384D5D">
              <w:t>«</w:t>
            </w:r>
            <w:r w:rsidR="00DD5EC8">
              <w:t>18</w:t>
            </w:r>
            <w:r w:rsidRPr="00384D5D">
              <w:t>»</w:t>
            </w:r>
            <w:r w:rsidR="00DD5EC8">
              <w:t xml:space="preserve"> июня</w:t>
            </w:r>
            <w:r w:rsidRPr="00384D5D">
              <w:t xml:space="preserve"> 202</w:t>
            </w:r>
            <w:r w:rsidR="00384D5D">
              <w:t>4</w:t>
            </w:r>
            <w:r w:rsidRPr="00384D5D">
              <w:t xml:space="preserve"> г.</w:t>
            </w:r>
            <w:r w:rsidR="00DD5EC8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ind w:left="0"/>
        <w:jc w:val="left"/>
        <w:rPr>
          <w:sz w:val="20"/>
        </w:rPr>
      </w:pPr>
    </w:p>
    <w:p w:rsidR="00BD1DD9" w:rsidRDefault="00BD1DD9">
      <w:pPr>
        <w:pStyle w:val="a3"/>
        <w:spacing w:before="10"/>
        <w:ind w:left="0"/>
        <w:jc w:val="left"/>
        <w:rPr>
          <w:sz w:val="17"/>
        </w:rPr>
      </w:pPr>
    </w:p>
    <w:p w:rsidR="00BD1DD9" w:rsidRDefault="007C47EA">
      <w:pPr>
        <w:spacing w:before="88"/>
        <w:ind w:left="573" w:right="436"/>
        <w:jc w:val="center"/>
        <w:rPr>
          <w:b/>
          <w:sz w:val="32"/>
          <w:shd w:val="clear" w:color="auto" w:fill="FFFF00"/>
        </w:rPr>
      </w:pPr>
      <w:r>
        <w:rPr>
          <w:b/>
          <w:sz w:val="32"/>
          <w:shd w:val="clear" w:color="auto" w:fill="FFFF00"/>
        </w:rPr>
        <w:t>УЧЕБНЫЙ</w:t>
      </w:r>
      <w:r>
        <w:rPr>
          <w:b/>
          <w:spacing w:val="-3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ПЛАН</w:t>
      </w:r>
      <w:r>
        <w:rPr>
          <w:b/>
          <w:spacing w:val="-3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НАЧАЛЬНОГО</w:t>
      </w:r>
      <w:r>
        <w:rPr>
          <w:b/>
          <w:spacing w:val="2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ОБЩЕГО</w:t>
      </w:r>
      <w:r>
        <w:rPr>
          <w:b/>
          <w:spacing w:val="-3"/>
          <w:sz w:val="32"/>
          <w:shd w:val="clear" w:color="auto" w:fill="FFFF00"/>
        </w:rPr>
        <w:t xml:space="preserve"> </w:t>
      </w:r>
      <w:r>
        <w:rPr>
          <w:b/>
          <w:sz w:val="32"/>
          <w:shd w:val="clear" w:color="auto" w:fill="FFFF00"/>
        </w:rPr>
        <w:t>ОБРАЗОВАНИЯ</w:t>
      </w:r>
    </w:p>
    <w:p w:rsidR="00BC503C" w:rsidRDefault="00BC503C">
      <w:pPr>
        <w:spacing w:before="88"/>
        <w:ind w:left="573" w:right="436"/>
        <w:jc w:val="center"/>
        <w:rPr>
          <w:b/>
          <w:sz w:val="32"/>
        </w:rPr>
      </w:pPr>
      <w:r>
        <w:rPr>
          <w:b/>
          <w:sz w:val="24"/>
        </w:rPr>
        <w:t>(в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поколения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НОО)</w:t>
      </w:r>
    </w:p>
    <w:p w:rsidR="00BD1DD9" w:rsidRDefault="007C47EA">
      <w:pPr>
        <w:spacing w:before="2" w:line="366" w:lineRule="exact"/>
        <w:ind w:left="573" w:right="436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BD1DD9" w:rsidRDefault="007C47EA">
      <w:pPr>
        <w:spacing w:line="242" w:lineRule="auto"/>
        <w:ind w:left="1961" w:right="1833"/>
        <w:jc w:val="center"/>
        <w:rPr>
          <w:b/>
          <w:sz w:val="32"/>
        </w:rPr>
      </w:pPr>
      <w:r>
        <w:rPr>
          <w:b/>
          <w:sz w:val="32"/>
        </w:rPr>
        <w:t>«</w:t>
      </w:r>
      <w:r w:rsidR="00BC503C">
        <w:rPr>
          <w:b/>
          <w:sz w:val="32"/>
        </w:rPr>
        <w:t>Васильевская основная</w:t>
      </w:r>
      <w:r>
        <w:rPr>
          <w:b/>
          <w:sz w:val="32"/>
        </w:rPr>
        <w:t xml:space="preserve"> общеобразовательная</w:t>
      </w:r>
      <w:r w:rsidR="00BC503C">
        <w:rPr>
          <w:b/>
          <w:sz w:val="32"/>
        </w:rPr>
        <w:t xml:space="preserve"> 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школа»</w:t>
      </w:r>
    </w:p>
    <w:p w:rsidR="00BD1DD9" w:rsidRDefault="007C47EA">
      <w:pPr>
        <w:ind w:left="1960" w:right="1833"/>
        <w:jc w:val="center"/>
        <w:rPr>
          <w:b/>
          <w:sz w:val="32"/>
        </w:rPr>
      </w:pPr>
      <w:proofErr w:type="spellStart"/>
      <w:r>
        <w:rPr>
          <w:b/>
          <w:sz w:val="32"/>
        </w:rPr>
        <w:t>Ракитянского</w:t>
      </w:r>
      <w:proofErr w:type="spellEnd"/>
      <w:r>
        <w:rPr>
          <w:b/>
          <w:sz w:val="32"/>
        </w:rPr>
        <w:t xml:space="preserve"> района Белгородской области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384D5D">
        <w:rPr>
          <w:b/>
          <w:sz w:val="32"/>
        </w:rPr>
        <w:t>4</w:t>
      </w:r>
      <w:r>
        <w:rPr>
          <w:b/>
          <w:sz w:val="32"/>
        </w:rPr>
        <w:t>-202</w:t>
      </w:r>
      <w:r w:rsidR="00384D5D"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BD1DD9" w:rsidRDefault="00BD1DD9">
      <w:pPr>
        <w:jc w:val="center"/>
        <w:rPr>
          <w:sz w:val="32"/>
        </w:rPr>
        <w:sectPr w:rsidR="00BD1DD9">
          <w:type w:val="continuous"/>
          <w:pgSz w:w="11910" w:h="16840"/>
          <w:pgMar w:top="1040" w:right="420" w:bottom="280" w:left="1140" w:header="720" w:footer="720" w:gutter="0"/>
          <w:cols w:space="720"/>
        </w:sectPr>
      </w:pPr>
    </w:p>
    <w:p w:rsidR="00BD1DD9" w:rsidRDefault="007C47EA">
      <w:pPr>
        <w:pStyle w:val="1"/>
        <w:spacing w:before="71" w:line="240" w:lineRule="auto"/>
        <w:ind w:left="574" w:right="7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D1DD9" w:rsidRDefault="00BD1DD9">
      <w:pPr>
        <w:pStyle w:val="a3"/>
        <w:spacing w:before="7"/>
        <w:ind w:left="0"/>
        <w:jc w:val="left"/>
        <w:rPr>
          <w:b/>
          <w:sz w:val="23"/>
        </w:rPr>
      </w:pPr>
    </w:p>
    <w:p w:rsidR="00DD5EC8" w:rsidRPr="00DD5EC8" w:rsidRDefault="00DD5EC8" w:rsidP="00DD5EC8">
      <w:pPr>
        <w:ind w:right="107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>начальн</w:t>
      </w:r>
      <w:r w:rsidRPr="00DD5EC8">
        <w:rPr>
          <w:sz w:val="24"/>
          <w:szCs w:val="24"/>
        </w:rPr>
        <w:t>ого общего образования МОУ «</w:t>
      </w:r>
      <w:r>
        <w:rPr>
          <w:sz w:val="24"/>
          <w:szCs w:val="24"/>
        </w:rPr>
        <w:t>Васильевск</w:t>
      </w:r>
      <w:r w:rsidRPr="00DD5EC8">
        <w:rPr>
          <w:sz w:val="24"/>
          <w:szCs w:val="24"/>
        </w:rPr>
        <w:t>ая основная общеобразовательная школа» на 2024-2025 учебный год обеспечивает реализацию основной общеобразовательной программы – образовательной программы основного общего образования в соответствии с требованиями федерального государственного образовательного стандарта основного общего образования (далее – ФГОС ООО) и определяет перечень, трудоемкость, последовательность и распределение по периодам обучения учебных предметов, курсов, дисциплин (модулей</w:t>
      </w:r>
      <w:proofErr w:type="gramStart"/>
      <w:r w:rsidRPr="00DD5EC8">
        <w:rPr>
          <w:sz w:val="24"/>
          <w:szCs w:val="24"/>
        </w:rPr>
        <w:t>)и</w:t>
      </w:r>
      <w:proofErr w:type="gramEnd"/>
      <w:r w:rsidRPr="00DD5EC8">
        <w:rPr>
          <w:sz w:val="24"/>
          <w:szCs w:val="24"/>
        </w:rPr>
        <w:t>ных видов учебной деятельности и, если иное не установлено Федеральным законом РФ от 29декабря 2012 г. № 273-ФЗ «Об образовании в Российской Федерации</w:t>
      </w:r>
    </w:p>
    <w:p w:rsidR="00DD5EC8" w:rsidRPr="00DD5EC8" w:rsidRDefault="00DD5EC8" w:rsidP="00DD5EC8">
      <w:pPr>
        <w:ind w:right="106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Основой разработки учебного плана являются следующие нормативные документы и инструктивно-методические материалы: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Конституция Российской Федераци</w:t>
      </w:r>
      <w:proofErr w:type="gramStart"/>
      <w:r w:rsidRPr="00DD5EC8">
        <w:rPr>
          <w:sz w:val="24"/>
          <w:szCs w:val="24"/>
        </w:rPr>
        <w:t>и</w:t>
      </w:r>
      <w:r w:rsidRPr="00DD5EC8">
        <w:rPr>
          <w:spacing w:val="-2"/>
          <w:sz w:val="24"/>
          <w:szCs w:val="24"/>
        </w:rPr>
        <w:t>(</w:t>
      </w:r>
      <w:proofErr w:type="gramEnd"/>
      <w:r w:rsidRPr="00DD5EC8">
        <w:rPr>
          <w:spacing w:val="-2"/>
          <w:sz w:val="24"/>
          <w:szCs w:val="24"/>
        </w:rPr>
        <w:t>ст.43);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Федеральный закон Российской Федерации от 29 декабря 2012 г. №273-ФЗ «Об образовании в Российской Федерации»;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spacing w:before="1"/>
        <w:ind w:left="0" w:right="108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приказ Министерства просвещения Российской Федерации от 31 мая 2021 г. №287 «Об утверждении федерального государственного образовательного стандарта основного общего образования»;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3"/>
        </w:tabs>
        <w:spacing w:line="321" w:lineRule="exact"/>
        <w:ind w:left="0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приказМинистерствапросвещенияРоссийскойФедерацииот</w:t>
      </w:r>
      <w:r w:rsidRPr="00DD5EC8">
        <w:rPr>
          <w:spacing w:val="-2"/>
          <w:sz w:val="24"/>
          <w:szCs w:val="24"/>
        </w:rPr>
        <w:t>16.11.2022</w:t>
      </w:r>
    </w:p>
    <w:p w:rsidR="00DD5EC8" w:rsidRPr="00DD5EC8" w:rsidRDefault="00DD5EC8" w:rsidP="00DD5EC8">
      <w:pPr>
        <w:ind w:right="117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№ 993 «Об утверждении федеральной образовательной программы основного общего образования»</w:t>
      </w:r>
    </w:p>
    <w:p w:rsidR="00DD5EC8" w:rsidRPr="00DD5EC8" w:rsidRDefault="00DD5EC8" w:rsidP="00DD5EC8">
      <w:pPr>
        <w:tabs>
          <w:tab w:val="left" w:pos="162"/>
        </w:tabs>
        <w:spacing w:line="321" w:lineRule="exact"/>
        <w:ind w:right="107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-постановлениеПравительстваРоссийскойФедерацииот29марта2019</w:t>
      </w:r>
      <w:r w:rsidRPr="00DD5EC8">
        <w:rPr>
          <w:spacing w:val="-5"/>
          <w:sz w:val="24"/>
          <w:szCs w:val="24"/>
        </w:rPr>
        <w:t xml:space="preserve">г. </w:t>
      </w:r>
      <w:r w:rsidRPr="00DD5EC8">
        <w:rPr>
          <w:sz w:val="24"/>
          <w:szCs w:val="24"/>
        </w:rPr>
        <w:t xml:space="preserve">№377«Об утверждении государственной программы Российской </w:t>
      </w:r>
      <w:r w:rsidRPr="00DD5EC8">
        <w:rPr>
          <w:spacing w:val="-2"/>
          <w:sz w:val="24"/>
          <w:szCs w:val="24"/>
        </w:rPr>
        <w:t xml:space="preserve">Федерации </w:t>
      </w:r>
      <w:r w:rsidRPr="00DD5EC8">
        <w:rPr>
          <w:sz w:val="24"/>
          <w:szCs w:val="24"/>
        </w:rPr>
        <w:t xml:space="preserve">«Научно-технологического развития Российской </w:t>
      </w:r>
      <w:r w:rsidRPr="00DD5EC8">
        <w:rPr>
          <w:spacing w:val="-2"/>
          <w:sz w:val="24"/>
          <w:szCs w:val="24"/>
        </w:rPr>
        <w:t>Федерации»;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ind w:left="0" w:right="112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spacing w:before="1"/>
        <w:ind w:left="0" w:right="107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ind w:left="0" w:right="103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постановление Главного государственного санитарного врача Российской Федерации от 30 июня 2020 г. №16 «Об утверждении Санитарн</w:t>
      </w:r>
      <w:proofErr w:type="gramStart"/>
      <w:r w:rsidRPr="00DD5EC8">
        <w:rPr>
          <w:sz w:val="24"/>
          <w:szCs w:val="24"/>
        </w:rPr>
        <w:t>о-</w:t>
      </w:r>
      <w:proofErr w:type="gramEnd"/>
      <w:r w:rsidRPr="00DD5EC8">
        <w:rPr>
          <w:sz w:val="24"/>
          <w:szCs w:val="24"/>
        </w:rPr>
        <w:t xml:space="preserve"> 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D5EC8">
        <w:rPr>
          <w:sz w:val="24"/>
          <w:szCs w:val="24"/>
        </w:rPr>
        <w:t>коронавирусной</w:t>
      </w:r>
      <w:proofErr w:type="spellEnd"/>
      <w:r w:rsidRPr="00DD5EC8">
        <w:rPr>
          <w:sz w:val="24"/>
          <w:szCs w:val="24"/>
        </w:rPr>
        <w:t xml:space="preserve"> инфекции (COVID-19) СП 3.1/2.4.3598-2020»;</w:t>
      </w:r>
    </w:p>
    <w:p w:rsidR="00DD5EC8" w:rsidRPr="00DD5EC8" w:rsidRDefault="00DD5EC8" w:rsidP="00DD5EC8">
      <w:pPr>
        <w:jc w:val="both"/>
        <w:rPr>
          <w:sz w:val="24"/>
          <w:szCs w:val="24"/>
        </w:rPr>
      </w:pPr>
      <w:r w:rsidRPr="00DD5EC8">
        <w:rPr>
          <w:sz w:val="24"/>
          <w:szCs w:val="24"/>
        </w:rPr>
        <w:t>- приказ Министерства просвещения Российской Федерации от 22 января 2024 года №</w:t>
      </w:r>
      <w:r w:rsidRPr="00DD5EC8">
        <w:rPr>
          <w:spacing w:val="-5"/>
          <w:sz w:val="24"/>
          <w:szCs w:val="24"/>
        </w:rPr>
        <w:t>31</w:t>
      </w:r>
      <w:r w:rsidRPr="00DD5EC8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НОО </w:t>
      </w:r>
      <w:proofErr w:type="gramStart"/>
      <w:r w:rsidRPr="00DD5EC8">
        <w:rPr>
          <w:sz w:val="24"/>
          <w:szCs w:val="24"/>
        </w:rPr>
        <w:t xml:space="preserve">и </w:t>
      </w:r>
      <w:r w:rsidRPr="00DD5EC8">
        <w:rPr>
          <w:spacing w:val="-2"/>
          <w:sz w:val="24"/>
          <w:szCs w:val="24"/>
        </w:rPr>
        <w:t>ООО</w:t>
      </w:r>
      <w:proofErr w:type="gramEnd"/>
      <w:r w:rsidRPr="00DD5EC8">
        <w:rPr>
          <w:spacing w:val="-2"/>
          <w:sz w:val="24"/>
          <w:szCs w:val="24"/>
        </w:rPr>
        <w:t>»;</w:t>
      </w:r>
    </w:p>
    <w:p w:rsidR="00DD5EC8" w:rsidRPr="00DD5EC8" w:rsidRDefault="00DD5EC8" w:rsidP="00DD5EC8">
      <w:pPr>
        <w:spacing w:before="1"/>
        <w:ind w:right="23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-приказ Министерства просвещения от 27 декабря 2023 года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ФГОС ООО и СОО»;</w:t>
      </w:r>
    </w:p>
    <w:p w:rsidR="00DD5EC8" w:rsidRPr="00DD5EC8" w:rsidRDefault="00DD5EC8" w:rsidP="00DD5EC8">
      <w:pPr>
        <w:ind w:right="232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-приказ Министерства просвещения от 1 февраля 2024года№ 62 «О внесении изменений в некоторые приказы Министерства просвещения Российской Федерации, касающиеся ФОП ООО и СОО»;</w:t>
      </w:r>
    </w:p>
    <w:p w:rsidR="00DD5EC8" w:rsidRPr="00DD5EC8" w:rsidRDefault="00DD5EC8" w:rsidP="00DD5EC8">
      <w:pPr>
        <w:ind w:right="231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-приказ Министерства просвещения от 19 марта 2024 года № 171 «О внесении изменений в некоторые приказы Министерства просвещения Российской Федерации, касающиеся ФОП НОО, ООО и СОО»;</w:t>
      </w:r>
    </w:p>
    <w:p w:rsidR="00DD5EC8" w:rsidRPr="00DD5EC8" w:rsidRDefault="00DD5EC8" w:rsidP="00DD5EC8">
      <w:pPr>
        <w:tabs>
          <w:tab w:val="left" w:pos="1062"/>
        </w:tabs>
        <w:ind w:right="106"/>
        <w:rPr>
          <w:sz w:val="24"/>
          <w:szCs w:val="24"/>
        </w:rPr>
      </w:pPr>
      <w:r w:rsidRPr="00DD5EC8">
        <w:rPr>
          <w:sz w:val="24"/>
          <w:szCs w:val="24"/>
        </w:rPr>
        <w:tab/>
        <w:t xml:space="preserve">-приказ Министерства просвещения Российской Федерации от 21 сентября 2022 г. № </w:t>
      </w:r>
      <w:r w:rsidRPr="00DD5EC8">
        <w:rPr>
          <w:sz w:val="24"/>
          <w:szCs w:val="24"/>
        </w:rPr>
        <w:lastRenderedPageBreak/>
        <w:t xml:space="preserve"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</w:r>
      <w:r w:rsidRPr="00DD5EC8">
        <w:rPr>
          <w:spacing w:val="-2"/>
          <w:sz w:val="24"/>
          <w:szCs w:val="24"/>
        </w:rPr>
        <w:t>учебников»;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0"/>
        </w:tabs>
        <w:ind w:left="0" w:right="113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приказ Министерства образования и науки Российской Федерации от 09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0"/>
        </w:tabs>
        <w:spacing w:before="1"/>
        <w:ind w:left="0" w:right="110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DD5EC8">
        <w:rPr>
          <w:spacing w:val="-2"/>
          <w:sz w:val="24"/>
          <w:szCs w:val="24"/>
        </w:rPr>
        <w:t>программ»;</w:t>
      </w:r>
    </w:p>
    <w:p w:rsidR="00DD5EC8" w:rsidRPr="00DD5EC8" w:rsidRDefault="00DD5EC8" w:rsidP="00DD5EC8">
      <w:pPr>
        <w:jc w:val="both"/>
        <w:rPr>
          <w:sz w:val="24"/>
          <w:szCs w:val="24"/>
        </w:rPr>
      </w:pPr>
      <w:proofErr w:type="gramStart"/>
      <w:r w:rsidRPr="00DD5EC8">
        <w:rPr>
          <w:sz w:val="24"/>
          <w:szCs w:val="24"/>
        </w:rPr>
        <w:t>- приказ Министерства просвещения Российской Федерации от 03 сентября 2019 г.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 w:rsidRPr="00DD5EC8">
        <w:rPr>
          <w:sz w:val="24"/>
          <w:szCs w:val="24"/>
        </w:rPr>
        <w:t>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0"/>
        </w:tabs>
        <w:spacing w:before="1"/>
        <w:ind w:left="0" w:right="105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D5EC8" w:rsidRPr="00DD5EC8" w:rsidRDefault="00DD5EC8" w:rsidP="00DD5EC8">
      <w:pPr>
        <w:spacing w:line="320" w:lineRule="exact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Инструктивные и методические </w:t>
      </w:r>
      <w:r w:rsidRPr="00DD5EC8">
        <w:rPr>
          <w:spacing w:val="-2"/>
          <w:sz w:val="24"/>
          <w:szCs w:val="24"/>
        </w:rPr>
        <w:t>материалы: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spacing w:before="3"/>
        <w:ind w:left="0" w:right="109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письмо Министерства просвещения Российской Федерации от 16 января 2023 г. №03-68 «Информация о введении федеральных общеобразовательных </w:t>
      </w:r>
      <w:r w:rsidRPr="00DD5EC8">
        <w:rPr>
          <w:spacing w:val="-2"/>
          <w:sz w:val="24"/>
          <w:szCs w:val="24"/>
        </w:rPr>
        <w:t>программ»;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ind w:left="0" w:right="105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письмо Министерства просвещения Российской Федерации от 03 марта 2023 г. №03-327 «Методические рекомендации по введению федеральных основных общеобразовательных программ»;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spacing w:before="1" w:line="276" w:lineRule="auto"/>
        <w:ind w:left="0" w:right="106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письмо Министерства просвещения Российской Федерации от 11 октября 2022 г. №03-1505 «О реализации занятий внеурочной деятельности «Разговоры </w:t>
      </w:r>
      <w:proofErr w:type="gramStart"/>
      <w:r w:rsidRPr="00DD5EC8">
        <w:rPr>
          <w:sz w:val="24"/>
          <w:szCs w:val="24"/>
        </w:rPr>
        <w:t>о</w:t>
      </w:r>
      <w:proofErr w:type="gramEnd"/>
      <w:r w:rsidRPr="00DD5EC8">
        <w:rPr>
          <w:sz w:val="24"/>
          <w:szCs w:val="24"/>
        </w:rPr>
        <w:t xml:space="preserve"> </w:t>
      </w:r>
      <w:r w:rsidRPr="00DD5EC8">
        <w:rPr>
          <w:spacing w:val="-2"/>
          <w:sz w:val="24"/>
          <w:szCs w:val="24"/>
        </w:rPr>
        <w:t>важном»;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62"/>
        </w:tabs>
        <w:spacing w:line="278" w:lineRule="auto"/>
        <w:ind w:left="0" w:right="107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 xml:space="preserve">письмо Министерства просвещения Российской Федерации от 17 июня 2022 г. №-03-871 «Об организации занятий «Разговоры </w:t>
      </w:r>
      <w:proofErr w:type="gramStart"/>
      <w:r w:rsidRPr="00DD5EC8">
        <w:rPr>
          <w:sz w:val="24"/>
          <w:szCs w:val="24"/>
        </w:rPr>
        <w:t>о</w:t>
      </w:r>
      <w:proofErr w:type="gramEnd"/>
      <w:r w:rsidRPr="00DD5EC8">
        <w:rPr>
          <w:sz w:val="24"/>
          <w:szCs w:val="24"/>
        </w:rPr>
        <w:t xml:space="preserve"> важном».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инструктивно-методические письма ОГАОУ ДПО «</w:t>
      </w:r>
      <w:proofErr w:type="spellStart"/>
      <w:r w:rsidRPr="00DD5EC8">
        <w:rPr>
          <w:sz w:val="24"/>
          <w:szCs w:val="24"/>
        </w:rPr>
        <w:t>БелИРО</w:t>
      </w:r>
      <w:proofErr w:type="spellEnd"/>
      <w:r w:rsidRPr="00DD5EC8">
        <w:rPr>
          <w:sz w:val="24"/>
          <w:szCs w:val="24"/>
        </w:rPr>
        <w:t>» от 26 октября 2023 года № 1720 «О направлении инструктивно-методического письма».</w:t>
      </w:r>
    </w:p>
    <w:p w:rsidR="00DD5EC8" w:rsidRPr="00DD5EC8" w:rsidRDefault="00DD5EC8" w:rsidP="00DD5EC8">
      <w:pPr>
        <w:numPr>
          <w:ilvl w:val="0"/>
          <w:numId w:val="4"/>
        </w:numPr>
        <w:tabs>
          <w:tab w:val="left" w:pos="1093"/>
        </w:tabs>
        <w:spacing w:line="276" w:lineRule="auto"/>
        <w:ind w:left="0" w:right="113" w:firstLine="0"/>
        <w:jc w:val="both"/>
        <w:rPr>
          <w:sz w:val="24"/>
          <w:szCs w:val="24"/>
        </w:rPr>
      </w:pPr>
      <w:r w:rsidRPr="00DD5EC8">
        <w:rPr>
          <w:sz w:val="24"/>
          <w:szCs w:val="24"/>
        </w:rPr>
        <w:t>инструктивно-методические письма ОГАОУ ДПО «</w:t>
      </w:r>
      <w:proofErr w:type="spellStart"/>
      <w:r w:rsidRPr="00DD5EC8">
        <w:rPr>
          <w:sz w:val="24"/>
          <w:szCs w:val="24"/>
        </w:rPr>
        <w:t>БелИРО</w:t>
      </w:r>
      <w:proofErr w:type="spellEnd"/>
      <w:r w:rsidRPr="00DD5EC8">
        <w:rPr>
          <w:sz w:val="24"/>
          <w:szCs w:val="24"/>
        </w:rPr>
        <w:t>» от 03 июля 2024 года № 733 «О направлении информации».</w:t>
      </w:r>
    </w:p>
    <w:p w:rsidR="00DD5EC8" w:rsidRDefault="00DD5EC8">
      <w:pPr>
        <w:pStyle w:val="a3"/>
        <w:spacing w:before="1"/>
        <w:ind w:right="429" w:firstLine="706"/>
      </w:pPr>
    </w:p>
    <w:p w:rsidR="00BD1DD9" w:rsidRDefault="007C47EA">
      <w:pPr>
        <w:pStyle w:val="a3"/>
        <w:spacing w:before="1"/>
        <w:ind w:right="429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 соответствие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16.11.2022</w:t>
      </w:r>
      <w:r>
        <w:rPr>
          <w:spacing w:val="-3"/>
        </w:rPr>
        <w:t xml:space="preserve"> </w:t>
      </w:r>
      <w:r>
        <w:t>№ 992.</w:t>
      </w:r>
    </w:p>
    <w:p w:rsidR="00BD1DD9" w:rsidRDefault="007C47EA">
      <w:pPr>
        <w:pStyle w:val="a3"/>
        <w:ind w:right="419" w:firstLine="706"/>
      </w:pPr>
      <w:proofErr w:type="gramStart"/>
      <w:r>
        <w:t>В связи с тем,</w:t>
      </w:r>
      <w:r>
        <w:rPr>
          <w:spacing w:val="1"/>
        </w:rPr>
        <w:t xml:space="preserve"> </w:t>
      </w:r>
      <w:r>
        <w:t>что в школе с 202</w:t>
      </w:r>
      <w:r w:rsidR="00384D5D">
        <w:t>4</w:t>
      </w:r>
      <w:r>
        <w:t>/2</w:t>
      </w:r>
      <w:r w:rsidR="00384D5D">
        <w:t>5</w:t>
      </w:r>
      <w:r>
        <w:t xml:space="preserve"> учебного года осваивать ООП НОО по ФГОС</w:t>
      </w:r>
      <w:r>
        <w:rPr>
          <w:spacing w:val="1"/>
        </w:rPr>
        <w:t xml:space="preserve"> </w:t>
      </w:r>
      <w:r>
        <w:t>второго поколения будут только 4-е классы, учебный план фиксирует общий объем</w:t>
      </w:r>
      <w:r>
        <w:rPr>
          <w:spacing w:val="1"/>
        </w:rPr>
        <w:t xml:space="preserve"> </w:t>
      </w:r>
      <w:r>
        <w:t>нагрузки, максимальный объем аудиторной нагрузки обучающихся, состав и структуру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освоение, по классам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 w:rsidR="00384D5D">
        <w:rPr>
          <w:spacing w:val="2"/>
        </w:rPr>
        <w:t>4</w:t>
      </w:r>
      <w:r>
        <w:rPr>
          <w:spacing w:val="-3"/>
        </w:rPr>
        <w:t xml:space="preserve"> </w:t>
      </w:r>
      <w:r>
        <w:t>класс</w:t>
      </w:r>
      <w:r w:rsidR="00384D5D">
        <w:t>а</w:t>
      </w:r>
      <w:r>
        <w:t>.</w:t>
      </w:r>
      <w:proofErr w:type="gramEnd"/>
    </w:p>
    <w:p w:rsidR="00BD1DD9" w:rsidRDefault="007C47EA">
      <w:pPr>
        <w:pStyle w:val="a3"/>
        <w:spacing w:before="1"/>
        <w:ind w:right="419" w:firstLine="706"/>
      </w:pPr>
      <w:r>
        <w:lastRenderedPageBreak/>
        <w:t>В 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 xml:space="preserve">№ </w:t>
      </w:r>
      <w:r w:rsidR="00BC503C">
        <w:t>1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 16.11.2022</w:t>
      </w:r>
      <w:r>
        <w:rPr>
          <w:spacing w:val="1"/>
        </w:rPr>
        <w:t xml:space="preserve"> </w:t>
      </w:r>
      <w:r>
        <w:t>№ 992.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 xml:space="preserve">№ </w:t>
      </w:r>
      <w:r w:rsidR="00BC503C"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организаций, в которых обучение</w:t>
      </w:r>
      <w:r>
        <w:rPr>
          <w:spacing w:val="60"/>
        </w:rPr>
        <w:t xml:space="preserve"> </w:t>
      </w:r>
      <w:r>
        <w:t>ведется</w:t>
      </w:r>
      <w:r>
        <w:rPr>
          <w:spacing w:val="60"/>
        </w:rPr>
        <w:t xml:space="preserve"> </w:t>
      </w:r>
      <w:r>
        <w:t>на русском</w:t>
      </w:r>
      <w:r>
        <w:rPr>
          <w:spacing w:val="60"/>
        </w:rPr>
        <w:t xml:space="preserve"> </w:t>
      </w:r>
      <w:r>
        <w:t>языке,</w:t>
      </w:r>
      <w:r>
        <w:rPr>
          <w:spacing w:val="60"/>
        </w:rPr>
        <w:t xml:space="preserve"> </w:t>
      </w:r>
      <w:r>
        <w:t>но наряду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учебной недели.</w:t>
      </w:r>
    </w:p>
    <w:p w:rsidR="00BD1DD9" w:rsidRDefault="007C47EA">
      <w:pPr>
        <w:pStyle w:val="a3"/>
        <w:ind w:right="419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предусматривает четырехлетний нормативный срок освоения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(135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часов.</w:t>
      </w:r>
    </w:p>
    <w:p w:rsidR="00BD1DD9" w:rsidRDefault="007C47EA">
      <w:pPr>
        <w:pStyle w:val="a3"/>
        <w:spacing w:before="3" w:line="237" w:lineRule="auto"/>
        <w:ind w:right="423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 w:rsidR="00384D5D">
        <w:t>а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уроков.</w:t>
      </w:r>
    </w:p>
    <w:p w:rsidR="00BD1DD9" w:rsidRDefault="007C47EA">
      <w:pPr>
        <w:pStyle w:val="a3"/>
        <w:spacing w:before="6" w:line="237" w:lineRule="auto"/>
        <w:ind w:right="423" w:firstLine="710"/>
      </w:pPr>
      <w:r>
        <w:t>Учебная</w:t>
      </w:r>
      <w:r>
        <w:rPr>
          <w:spacing w:val="61"/>
        </w:rPr>
        <w:t xml:space="preserve"> </w:t>
      </w:r>
      <w:r>
        <w:t>неделя</w:t>
      </w:r>
      <w:r>
        <w:rPr>
          <w:spacing w:val="61"/>
        </w:rPr>
        <w:t xml:space="preserve"> </w:t>
      </w:r>
      <w:r>
        <w:t>пятидневная.</w:t>
      </w:r>
      <w:r>
        <w:rPr>
          <w:spacing w:val="61"/>
        </w:rPr>
        <w:t xml:space="preserve"> </w:t>
      </w:r>
      <w:r>
        <w:t>Количество   учебных</w:t>
      </w:r>
      <w:r>
        <w:rPr>
          <w:spacing w:val="60"/>
        </w:rPr>
        <w:t xml:space="preserve"> </w:t>
      </w:r>
      <w:r>
        <w:t>недель   в 4</w:t>
      </w:r>
      <w:r>
        <w:rPr>
          <w:spacing w:val="60"/>
        </w:rPr>
        <w:t xml:space="preserve"> </w:t>
      </w:r>
      <w:r>
        <w:t>класс</w:t>
      </w:r>
      <w:r w:rsidR="00384D5D">
        <w:t>е</w:t>
      </w:r>
      <w:r>
        <w:t xml:space="preserve"> —</w:t>
      </w:r>
      <w:r>
        <w:rPr>
          <w:spacing w:val="-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</w:t>
      </w:r>
    </w:p>
    <w:p w:rsidR="00BD1DD9" w:rsidRDefault="007C47EA">
      <w:pPr>
        <w:pStyle w:val="a3"/>
        <w:spacing w:before="3"/>
        <w:ind w:right="418" w:firstLine="710"/>
      </w:pPr>
      <w:proofErr w:type="gramStart"/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 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 организации, состоящего из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 совокупности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1.2.3685-21:</w:t>
      </w:r>
      <w:r>
        <w:rPr>
          <w:spacing w:val="61"/>
        </w:rPr>
        <w:t xml:space="preserve"> </w:t>
      </w:r>
      <w:r>
        <w:t>в</w:t>
      </w:r>
      <w:r w:rsidR="00384D5D">
        <w:t xml:space="preserve"> </w:t>
      </w:r>
      <w:r>
        <w:t>4</w:t>
      </w:r>
      <w:r w:rsidR="00384D5D">
        <w:t xml:space="preserve"> </w:t>
      </w:r>
      <w:r>
        <w:rPr>
          <w:spacing w:val="-57"/>
        </w:rPr>
        <w:t xml:space="preserve"> </w:t>
      </w:r>
      <w:r>
        <w:t>класс</w:t>
      </w:r>
      <w:r w:rsidR="00384D5D">
        <w:t>е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неделю.</w:t>
      </w:r>
      <w:proofErr w:type="gramEnd"/>
    </w:p>
    <w:p w:rsidR="00BD1DD9" w:rsidRDefault="007C47EA">
      <w:pPr>
        <w:pStyle w:val="a3"/>
        <w:ind w:right="423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кадрового потенциала, запросов обучающихся, их родителей (законных представителей) и</w:t>
      </w:r>
      <w:r>
        <w:rPr>
          <w:spacing w:val="-57"/>
        </w:rPr>
        <w:t xml:space="preserve"> </w:t>
      </w:r>
      <w:r>
        <w:t>предусматривает: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0"/>
          <w:tab w:val="left" w:pos="1641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0"/>
          <w:tab w:val="left" w:pos="16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0"/>
          <w:tab w:val="left" w:pos="16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0"/>
          <w:tab w:val="left" w:pos="16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0"/>
          <w:tab w:val="left" w:pos="164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BD1DD9" w:rsidRDefault="007C47EA">
      <w:pPr>
        <w:pStyle w:val="a4"/>
        <w:numPr>
          <w:ilvl w:val="0"/>
          <w:numId w:val="3"/>
        </w:numPr>
        <w:tabs>
          <w:tab w:val="left" w:pos="1641"/>
        </w:tabs>
        <w:spacing w:before="91" w:line="237" w:lineRule="auto"/>
        <w:ind w:right="43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BD1DD9" w:rsidRDefault="007C47EA">
      <w:pPr>
        <w:pStyle w:val="a3"/>
        <w:spacing w:before="2"/>
        <w:ind w:right="423" w:firstLine="710"/>
      </w:pPr>
      <w:r>
        <w:t>Все программы и учебные пособия входят в перечень учебников, рекомендованных</w:t>
      </w:r>
      <w:r>
        <w:rPr>
          <w:spacing w:val="-57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 реализующих образовательные программы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аккредитацию. Содержание образования, обеспечивающее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определено</w:t>
      </w:r>
      <w:r>
        <w:rPr>
          <w:spacing w:val="38"/>
        </w:rPr>
        <w:t xml:space="preserve"> </w:t>
      </w:r>
      <w:r>
        <w:t>системой</w:t>
      </w:r>
      <w:r>
        <w:rPr>
          <w:spacing w:val="31"/>
        </w:rPr>
        <w:t xml:space="preserve"> </w:t>
      </w:r>
      <w:r>
        <w:t>учебников</w:t>
      </w:r>
    </w:p>
    <w:p w:rsidR="00BD1DD9" w:rsidRDefault="007C47EA">
      <w:pPr>
        <w:pStyle w:val="a3"/>
        <w:spacing w:line="274" w:lineRule="exact"/>
      </w:pP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BD1DD9" w:rsidRDefault="007C47EA">
      <w:pPr>
        <w:pStyle w:val="a3"/>
        <w:spacing w:before="5" w:line="237" w:lineRule="auto"/>
        <w:ind w:right="431" w:firstLine="7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уровня начального общего образования состоит 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части,</w:t>
      </w:r>
      <w:r>
        <w:rPr>
          <w:spacing w:val="3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BD1DD9" w:rsidRDefault="007C47EA">
      <w:pPr>
        <w:pStyle w:val="1"/>
        <w:spacing w:before="8" w:line="273" w:lineRule="exact"/>
        <w:ind w:left="1265"/>
      </w:pP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 плана</w:t>
      </w:r>
    </w:p>
    <w:p w:rsidR="00BD1DD9" w:rsidRDefault="007C47EA">
      <w:pPr>
        <w:pStyle w:val="a3"/>
        <w:ind w:right="420" w:firstLine="70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и учебное время, отводимое</w:t>
      </w:r>
      <w:r>
        <w:rPr>
          <w:spacing w:val="-57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</w:t>
      </w:r>
      <w:r>
        <w:rPr>
          <w:spacing w:val="9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BD1DD9" w:rsidRDefault="007C47EA">
      <w:pPr>
        <w:pStyle w:val="a3"/>
        <w:ind w:right="426" w:firstLine="70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области:</w:t>
      </w:r>
    </w:p>
    <w:p w:rsidR="00BD1DD9" w:rsidRDefault="007C47EA">
      <w:pPr>
        <w:pStyle w:val="a3"/>
        <w:spacing w:line="275" w:lineRule="exact"/>
        <w:ind w:left="1265"/>
        <w:jc w:val="left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чтение»,</w:t>
      </w:r>
    </w:p>
    <w:p w:rsidR="00BD1DD9" w:rsidRDefault="007C47EA">
      <w:pPr>
        <w:pStyle w:val="a3"/>
        <w:spacing w:line="275" w:lineRule="exact"/>
        <w:ind w:left="1265"/>
        <w:jc w:val="left"/>
      </w:pPr>
      <w:r>
        <w:t>«Родной</w:t>
      </w:r>
      <w:r>
        <w:rPr>
          <w:spacing w:val="-5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 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 языке»,</w:t>
      </w:r>
    </w:p>
    <w:p w:rsidR="00BD1DD9" w:rsidRDefault="007C47EA">
      <w:pPr>
        <w:pStyle w:val="a3"/>
        <w:spacing w:before="2" w:line="275" w:lineRule="exact"/>
        <w:ind w:left="1265"/>
        <w:jc w:val="left"/>
      </w:pPr>
      <w:r>
        <w:t>«Иностранный</w:t>
      </w:r>
      <w:r>
        <w:rPr>
          <w:spacing w:val="-6"/>
        </w:rPr>
        <w:t xml:space="preserve"> </w:t>
      </w:r>
      <w:r>
        <w:t>язык»,</w:t>
      </w:r>
    </w:p>
    <w:p w:rsidR="00BD1DD9" w:rsidRDefault="007C47EA">
      <w:pPr>
        <w:pStyle w:val="a3"/>
        <w:spacing w:line="275" w:lineRule="exact"/>
        <w:ind w:left="1265"/>
        <w:jc w:val="left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информатика»,</w:t>
      </w:r>
    </w:p>
    <w:p w:rsidR="00BD1DD9" w:rsidRDefault="007C47EA">
      <w:pPr>
        <w:pStyle w:val="a3"/>
        <w:spacing w:before="3" w:line="275" w:lineRule="exact"/>
        <w:ind w:left="1265"/>
        <w:jc w:val="left"/>
      </w:pPr>
      <w:r>
        <w:t>«Обществознание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(окружающий</w:t>
      </w:r>
      <w:r>
        <w:rPr>
          <w:spacing w:val="-4"/>
        </w:rPr>
        <w:t xml:space="preserve"> </w:t>
      </w:r>
      <w:r>
        <w:t>мир)»,</w:t>
      </w:r>
    </w:p>
    <w:p w:rsidR="00BD1DD9" w:rsidRDefault="007C47EA">
      <w:pPr>
        <w:pStyle w:val="a3"/>
        <w:spacing w:line="275" w:lineRule="exact"/>
        <w:ind w:left="1265"/>
        <w:jc w:val="left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</w:p>
    <w:p w:rsidR="00BD1DD9" w:rsidRDefault="007C47EA">
      <w:pPr>
        <w:pStyle w:val="a3"/>
        <w:spacing w:before="2" w:line="275" w:lineRule="exact"/>
        <w:ind w:left="1265"/>
        <w:jc w:val="left"/>
      </w:pPr>
      <w:r>
        <w:lastRenderedPageBreak/>
        <w:t>«Искусство»,</w:t>
      </w:r>
    </w:p>
    <w:p w:rsidR="00BD1DD9" w:rsidRDefault="007C47EA">
      <w:pPr>
        <w:pStyle w:val="a3"/>
        <w:spacing w:line="275" w:lineRule="exact"/>
        <w:ind w:left="1265"/>
        <w:jc w:val="left"/>
      </w:pPr>
      <w:r>
        <w:t>«</w:t>
      </w:r>
      <w:r w:rsidR="00384D5D">
        <w:t>Труд (т</w:t>
      </w:r>
      <w:r>
        <w:t>ехнология</w:t>
      </w:r>
      <w:r w:rsidR="00384D5D">
        <w:t>)</w:t>
      </w:r>
      <w:r>
        <w:t>»,</w:t>
      </w:r>
    </w:p>
    <w:p w:rsidR="00BD1DD9" w:rsidRDefault="007C47EA">
      <w:pPr>
        <w:pStyle w:val="a3"/>
        <w:spacing w:before="3" w:line="275" w:lineRule="exact"/>
        <w:ind w:left="1265"/>
        <w:jc w:val="left"/>
      </w:pPr>
      <w:r>
        <w:t>«Физическая</w:t>
      </w:r>
      <w:r>
        <w:rPr>
          <w:spacing w:val="-6"/>
        </w:rPr>
        <w:t xml:space="preserve"> </w:t>
      </w:r>
      <w:r>
        <w:t>культура»,</w:t>
      </w:r>
    </w:p>
    <w:p w:rsidR="00BD1DD9" w:rsidRDefault="007C47EA">
      <w:pPr>
        <w:pStyle w:val="a3"/>
        <w:spacing w:line="242" w:lineRule="auto"/>
        <w:ind w:right="435" w:firstLine="706"/>
      </w:pPr>
      <w:proofErr w:type="gramStart"/>
      <w:r>
        <w:t>каждая</w:t>
      </w:r>
      <w:proofErr w:type="gramEnd"/>
      <w:r>
        <w:t xml:space="preserve"> из которых направлена на решение основных задач реализации 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line="275" w:lineRule="exact"/>
        <w:ind w:hanging="246"/>
        <w:jc w:val="both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чтение»</w:t>
      </w:r>
    </w:p>
    <w:p w:rsidR="00BD1DD9" w:rsidRDefault="007C47EA">
      <w:pPr>
        <w:pStyle w:val="a3"/>
        <w:ind w:right="423" w:firstLine="706"/>
      </w:pPr>
      <w:r>
        <w:t>В предметной     области     изучаются     учебные     предметы     «Русский     язык»</w:t>
      </w:r>
      <w:r>
        <w:rPr>
          <w:spacing w:val="1"/>
        </w:rPr>
        <w:t xml:space="preserve"> </w:t>
      </w:r>
      <w:r>
        <w:t>и 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«б»</w:t>
      </w:r>
      <w:r>
        <w:rPr>
          <w:spacing w:val="1"/>
        </w:rPr>
        <w:t xml:space="preserve"> </w:t>
      </w:r>
      <w:r>
        <w:t>пункта 3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предметы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федеральными</w:t>
      </w:r>
      <w:r>
        <w:rPr>
          <w:spacing w:val="6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16.11.2022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992.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line="275" w:lineRule="exact"/>
        <w:ind w:hanging="246"/>
        <w:jc w:val="both"/>
      </w:pP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</w:p>
    <w:p w:rsidR="00BD1DD9" w:rsidRDefault="007C47EA">
      <w:pPr>
        <w:pStyle w:val="a3"/>
        <w:ind w:right="424" w:firstLine="71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19.3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 и изучение государственного языка Российской Федерации, 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60"/>
        </w:rPr>
        <w:t xml:space="preserve"> </w:t>
      </w:r>
      <w:r>
        <w:t>и изучения   государственных</w:t>
      </w:r>
      <w:r>
        <w:rPr>
          <w:spacing w:val="60"/>
        </w:rPr>
        <w:t xml:space="preserve"> </w:t>
      </w:r>
      <w:r>
        <w:t>языков   республик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 родного языка из числа языков народов Российской Федерации, а также устанавливает</w:t>
      </w:r>
      <w:r>
        <w:rPr>
          <w:spacing w:val="1"/>
        </w:rPr>
        <w:t xml:space="preserve"> </w:t>
      </w:r>
      <w:r>
        <w:t>количество занятий, отводимых на их изучение, по классам (годам) обучения. 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предметы </w:t>
      </w:r>
      <w:r>
        <w:rPr>
          <w:i/>
        </w:rPr>
        <w:t>«</w:t>
      </w:r>
      <w:r>
        <w:t>Родной (русский) язык» и «Литературное чтение на родном языке (русском)»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с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классы.</w:t>
      </w:r>
    </w:p>
    <w:p w:rsidR="00BD1DD9" w:rsidRDefault="007C47EA">
      <w:pPr>
        <w:pStyle w:val="a3"/>
        <w:ind w:right="420" w:firstLine="706"/>
      </w:pPr>
      <w:r>
        <w:t>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 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3" w:line="275" w:lineRule="exact"/>
        <w:ind w:hanging="246"/>
        <w:jc w:val="both"/>
      </w:pPr>
      <w:r>
        <w:t>«Математика</w:t>
      </w:r>
      <w:r>
        <w:rPr>
          <w:spacing w:val="-8"/>
        </w:rPr>
        <w:t xml:space="preserve"> </w:t>
      </w:r>
      <w:r>
        <w:t>и информатика»</w:t>
      </w:r>
    </w:p>
    <w:p w:rsidR="00BD1DD9" w:rsidRDefault="007C47EA">
      <w:pPr>
        <w:pStyle w:val="a3"/>
        <w:spacing w:before="1" w:line="237" w:lineRule="auto"/>
        <w:ind w:right="423" w:firstLine="706"/>
      </w:pPr>
      <w:r>
        <w:t>Включает</w:t>
      </w:r>
      <w:r>
        <w:rPr>
          <w:spacing w:val="3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учебный</w:t>
      </w:r>
      <w:r>
        <w:rPr>
          <w:spacing w:val="37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«Математика»,</w:t>
      </w:r>
      <w:r>
        <w:rPr>
          <w:spacing w:val="37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представлен</w:t>
      </w:r>
      <w:r>
        <w:rPr>
          <w:spacing w:val="37"/>
        </w:rPr>
        <w:t xml:space="preserve"> </w:t>
      </w:r>
      <w:r>
        <w:t>в объеме</w:t>
      </w:r>
      <w:r>
        <w:rPr>
          <w:spacing w:val="-58"/>
        </w:rPr>
        <w:t xml:space="preserve"> </w:t>
      </w:r>
      <w:r>
        <w:t>4 часа</w:t>
      </w:r>
      <w:r>
        <w:rPr>
          <w:spacing w:val="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50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информатики</w:t>
      </w:r>
      <w:r>
        <w:rPr>
          <w:spacing w:val="4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начального</w:t>
      </w:r>
      <w:r>
        <w:rPr>
          <w:spacing w:val="43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</w:p>
    <w:p w:rsidR="00BD1DD9" w:rsidRDefault="007C47EA">
      <w:pPr>
        <w:pStyle w:val="a3"/>
        <w:spacing w:before="66"/>
        <w:ind w:right="426"/>
      </w:pPr>
      <w:r>
        <w:t xml:space="preserve">осуществляется  </w:t>
      </w:r>
      <w:r>
        <w:rPr>
          <w:spacing w:val="2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рамках   </w:t>
      </w:r>
      <w:r>
        <w:rPr>
          <w:spacing w:val="19"/>
        </w:rPr>
        <w:t xml:space="preserve"> </w:t>
      </w:r>
      <w:r>
        <w:t xml:space="preserve">других   </w:t>
      </w:r>
      <w:r>
        <w:rPr>
          <w:spacing w:val="23"/>
        </w:rPr>
        <w:t xml:space="preserve"> </w:t>
      </w:r>
      <w:r>
        <w:t xml:space="preserve">учебных   </w:t>
      </w:r>
      <w:r>
        <w:rPr>
          <w:spacing w:val="23"/>
        </w:rPr>
        <w:t xml:space="preserve"> </w:t>
      </w:r>
      <w:r>
        <w:t xml:space="preserve">предметов.   </w:t>
      </w:r>
      <w:r>
        <w:rPr>
          <w:spacing w:val="26"/>
        </w:rPr>
        <w:t xml:space="preserve"> </w:t>
      </w:r>
      <w:r>
        <w:t xml:space="preserve">Достижение   </w:t>
      </w:r>
      <w:r>
        <w:rPr>
          <w:spacing w:val="22"/>
        </w:rPr>
        <w:t xml:space="preserve"> </w:t>
      </w:r>
      <w:r>
        <w:t>предметных</w:t>
      </w:r>
      <w:r>
        <w:rPr>
          <w:spacing w:val="-58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 достигается за счет включения тематических модулей в программы учебных</w:t>
      </w:r>
      <w:r>
        <w:rPr>
          <w:spacing w:val="1"/>
        </w:rPr>
        <w:t xml:space="preserve"> </w:t>
      </w:r>
      <w:r>
        <w:t>предметов «Математика»,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«Изобразительное искусство»,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8"/>
        <w:ind w:hanging="246"/>
        <w:jc w:val="both"/>
      </w:pPr>
      <w:r>
        <w:t>«Иностранный</w:t>
      </w:r>
      <w:r>
        <w:rPr>
          <w:spacing w:val="-5"/>
        </w:rPr>
        <w:t xml:space="preserve"> </w:t>
      </w:r>
      <w:r>
        <w:t>язык»</w:t>
      </w:r>
    </w:p>
    <w:p w:rsidR="00BD1DD9" w:rsidRDefault="007C47EA">
      <w:pPr>
        <w:pStyle w:val="a3"/>
        <w:ind w:right="423" w:firstLine="710"/>
      </w:pPr>
      <w:proofErr w:type="gramStart"/>
      <w:r>
        <w:t>Предметная область «Иностранный язык» представлена предметами «Иностранный</w:t>
      </w:r>
      <w:r>
        <w:rPr>
          <w:spacing w:val="-57"/>
        </w:rPr>
        <w:t xml:space="preserve"> </w:t>
      </w:r>
      <w:r>
        <w:t>язык (английский)» или «Иностранный язык (немецкий)» (по 2 часа</w:t>
      </w:r>
      <w:r>
        <w:rPr>
          <w:spacing w:val="1"/>
        </w:rPr>
        <w:t xml:space="preserve"> </w:t>
      </w:r>
      <w:r>
        <w:t>в неделю по 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proofErr w:type="gramEnd"/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 xml:space="preserve">предлагает </w:t>
      </w:r>
      <w:proofErr w:type="gramStart"/>
      <w:r>
        <w:t>обучающимся</w:t>
      </w:r>
      <w:proofErr w:type="gramEnd"/>
      <w:r>
        <w:t xml:space="preserve"> на выбор изучение одного из иностранных языков, английского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немецкого.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4"/>
        <w:ind w:hanging="246"/>
        <w:jc w:val="both"/>
      </w:pPr>
      <w:r>
        <w:t>«Обществознание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естествознание</w:t>
      </w:r>
      <w:r>
        <w:rPr>
          <w:spacing w:val="-8"/>
        </w:rPr>
        <w:t xml:space="preserve"> </w:t>
      </w:r>
      <w:r>
        <w:t>(окружающий</w:t>
      </w:r>
      <w:r>
        <w:rPr>
          <w:spacing w:val="2"/>
        </w:rPr>
        <w:t xml:space="preserve"> </w:t>
      </w:r>
      <w:r>
        <w:t>мир)»</w:t>
      </w:r>
    </w:p>
    <w:p w:rsidR="00BD1DD9" w:rsidRDefault="007C47EA">
      <w:pPr>
        <w:pStyle w:val="a3"/>
        <w:spacing w:line="242" w:lineRule="auto"/>
        <w:ind w:right="433" w:firstLine="706"/>
      </w:pPr>
      <w:r>
        <w:t>Включает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86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2"/>
        </w:rPr>
        <w:t xml:space="preserve"> </w:t>
      </w:r>
      <w:r>
        <w:t>«Окружающий</w:t>
      </w:r>
      <w:r>
        <w:rPr>
          <w:spacing w:val="83"/>
        </w:rPr>
        <w:t xml:space="preserve"> </w:t>
      </w:r>
      <w:r>
        <w:t>мир»,</w:t>
      </w:r>
      <w:r>
        <w:rPr>
          <w:spacing w:val="84"/>
        </w:rPr>
        <w:t xml:space="preserve"> </w:t>
      </w:r>
      <w:r>
        <w:t>который</w:t>
      </w:r>
      <w:r>
        <w:rPr>
          <w:spacing w:val="77"/>
        </w:rPr>
        <w:t xml:space="preserve"> </w:t>
      </w:r>
      <w:r>
        <w:t>представлен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неделю.</w:t>
      </w:r>
    </w:p>
    <w:p w:rsidR="00BD1DD9" w:rsidRDefault="007C47EA">
      <w:pPr>
        <w:pStyle w:val="a3"/>
        <w:ind w:right="417" w:firstLine="706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«б» пункта 3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 № 371-ФЗ реализация учебного предмета предусматривает непосредственное</w:t>
      </w:r>
      <w:r>
        <w:rPr>
          <w:spacing w:val="1"/>
        </w:rPr>
        <w:t xml:space="preserve"> </w:t>
      </w:r>
      <w:r>
        <w:t>применение федеральной рабочей программы учебного предмета «Окружающий мир».</w:t>
      </w:r>
      <w:r>
        <w:rPr>
          <w:spacing w:val="1"/>
        </w:rPr>
        <w:t xml:space="preserve"> </w:t>
      </w:r>
      <w:r>
        <w:t>Количество часов на предмет указано в соответствии с федеральными учебными планами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16.11.2022</w:t>
      </w:r>
      <w:r>
        <w:rPr>
          <w:spacing w:val="-3"/>
        </w:rPr>
        <w:t xml:space="preserve"> </w:t>
      </w:r>
      <w:r>
        <w:t>№ 992.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line="275" w:lineRule="exact"/>
        <w:ind w:hanging="246"/>
        <w:jc w:val="both"/>
      </w:pP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BD1DD9" w:rsidRDefault="007C47EA">
      <w:pPr>
        <w:pStyle w:val="a3"/>
        <w:ind w:right="420" w:firstLine="706"/>
      </w:pP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этики», который представлен в объеме 1 час в неделю в 4-м классе. На основании решения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lastRenderedPageBreak/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1"/>
        <w:ind w:hanging="246"/>
        <w:jc w:val="both"/>
      </w:pPr>
      <w:r>
        <w:t>«Искусство»</w:t>
      </w:r>
    </w:p>
    <w:p w:rsidR="00BD1DD9" w:rsidRDefault="007C47EA">
      <w:pPr>
        <w:pStyle w:val="a3"/>
        <w:spacing w:line="272" w:lineRule="exact"/>
        <w:ind w:left="1265"/>
      </w:pP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«Музыка».</w:t>
      </w:r>
    </w:p>
    <w:p w:rsidR="00BD1DD9" w:rsidRDefault="007C47EA">
      <w:pPr>
        <w:pStyle w:val="a3"/>
        <w:spacing w:before="2"/>
        <w:ind w:right="421" w:firstLine="706"/>
      </w:pPr>
      <w:r>
        <w:t>Учебный   предмет   «Изобразительное   искусство»   представлен   в объеме   1 час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 общего образования включает тематический модуль «Работа 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технологий.</w:t>
      </w:r>
    </w:p>
    <w:p w:rsidR="00BD1DD9" w:rsidRDefault="007C47EA">
      <w:pPr>
        <w:pStyle w:val="a3"/>
        <w:spacing w:line="274" w:lineRule="exact"/>
        <w:ind w:left="1265"/>
      </w:pP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8"/>
        <w:ind w:hanging="246"/>
        <w:jc w:val="both"/>
      </w:pPr>
      <w:r>
        <w:t>«</w:t>
      </w:r>
      <w:r w:rsidR="00384D5D">
        <w:t>Труд (т</w:t>
      </w:r>
      <w:r>
        <w:t>ехнология</w:t>
      </w:r>
      <w:r w:rsidR="00384D5D">
        <w:t>)</w:t>
      </w:r>
      <w:r>
        <w:t>»</w:t>
      </w:r>
    </w:p>
    <w:p w:rsidR="00BD1DD9" w:rsidRDefault="007C47EA">
      <w:pPr>
        <w:pStyle w:val="a3"/>
        <w:ind w:right="420" w:firstLine="706"/>
      </w:pPr>
      <w:r>
        <w:t>Включает</w:t>
      </w:r>
      <w:r>
        <w:rPr>
          <w:spacing w:val="60"/>
        </w:rPr>
        <w:t xml:space="preserve"> </w:t>
      </w:r>
      <w:r>
        <w:t>в себя</w:t>
      </w:r>
      <w:r>
        <w:rPr>
          <w:spacing w:val="60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предмет «</w:t>
      </w:r>
      <w:r w:rsidR="00384D5D">
        <w:t>Труд (т</w:t>
      </w:r>
      <w:r>
        <w:t>ехнология</w:t>
      </w:r>
      <w:r w:rsidR="00384D5D">
        <w:t>)</w:t>
      </w:r>
      <w:r>
        <w:t>»,</w:t>
      </w:r>
      <w:r>
        <w:rPr>
          <w:spacing w:val="60"/>
        </w:rPr>
        <w:t xml:space="preserve"> </w:t>
      </w:r>
      <w:r>
        <w:t>который представлен в объеме</w:t>
      </w:r>
      <w:r>
        <w:rPr>
          <w:spacing w:val="1"/>
        </w:rPr>
        <w:t xml:space="preserve"> </w:t>
      </w:r>
      <w:r>
        <w:t>1 час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на 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proofErr w:type="spellStart"/>
      <w:r>
        <w:t>PowerPoint</w:t>
      </w:r>
      <w:proofErr w:type="spellEnd"/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технологий.</w:t>
      </w:r>
    </w:p>
    <w:p w:rsidR="00BD1DD9" w:rsidRDefault="007C47EA">
      <w:pPr>
        <w:pStyle w:val="1"/>
        <w:numPr>
          <w:ilvl w:val="0"/>
          <w:numId w:val="2"/>
        </w:numPr>
        <w:tabs>
          <w:tab w:val="left" w:pos="1511"/>
        </w:tabs>
        <w:spacing w:before="4"/>
        <w:ind w:hanging="246"/>
        <w:jc w:val="both"/>
      </w:pP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BD1DD9" w:rsidRDefault="007C47EA">
      <w:pPr>
        <w:pStyle w:val="a3"/>
        <w:ind w:right="425" w:firstLine="706"/>
      </w:pPr>
      <w:r>
        <w:t>Включает</w:t>
      </w:r>
      <w:r>
        <w:rPr>
          <w:spacing w:val="39"/>
        </w:rPr>
        <w:t xml:space="preserve"> </w:t>
      </w:r>
      <w:r>
        <w:t>в себя</w:t>
      </w:r>
      <w:r>
        <w:rPr>
          <w:spacing w:val="43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39"/>
        </w:rPr>
        <w:t xml:space="preserve"> </w:t>
      </w:r>
      <w:r>
        <w:t>«Физическая</w:t>
      </w:r>
      <w:r>
        <w:rPr>
          <w:spacing w:val="39"/>
        </w:rPr>
        <w:t xml:space="preserve"> </w:t>
      </w:r>
      <w:r>
        <w:t>культура»,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представлен</w:t>
      </w:r>
      <w:r>
        <w:rPr>
          <w:spacing w:val="-58"/>
        </w:rPr>
        <w:t xml:space="preserve"> </w:t>
      </w:r>
      <w:r>
        <w:t>в объеме</w:t>
      </w:r>
      <w:r>
        <w:rPr>
          <w:spacing w:val="1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курса «</w:t>
      </w:r>
      <w:r w:rsidR="00BC503C">
        <w:t xml:space="preserve">Растем </w:t>
      </w:r>
      <w:proofErr w:type="gramStart"/>
      <w:r w:rsidR="00BC503C">
        <w:t>сильными</w:t>
      </w:r>
      <w:proofErr w:type="gramEnd"/>
      <w:r w:rsidR="00BC503C">
        <w:t xml:space="preserve"> и здоровыми</w:t>
      </w:r>
      <w:r>
        <w:t>».</w:t>
      </w:r>
    </w:p>
    <w:p w:rsidR="00BD1DD9" w:rsidRDefault="007C47EA">
      <w:pPr>
        <w:pStyle w:val="a3"/>
        <w:ind w:right="421" w:firstLine="710"/>
      </w:pPr>
      <w:r>
        <w:t>Предметная область «Иностранный язык» представлена предметами «Иностранный</w:t>
      </w:r>
      <w:r>
        <w:rPr>
          <w:spacing w:val="-57"/>
        </w:rPr>
        <w:t xml:space="preserve"> </w:t>
      </w:r>
      <w:r>
        <w:t>язык (английский)» (по 2 часа</w:t>
      </w:r>
      <w:r>
        <w:rPr>
          <w:spacing w:val="1"/>
        </w:rPr>
        <w:t xml:space="preserve"> </w:t>
      </w:r>
      <w:r>
        <w:t>в неделю).</w:t>
      </w:r>
      <w:r>
        <w:rPr>
          <w:spacing w:val="1"/>
        </w:rPr>
        <w:t xml:space="preserve"> </w:t>
      </w:r>
    </w:p>
    <w:p w:rsidR="00BD1DD9" w:rsidRDefault="007C47EA">
      <w:pPr>
        <w:pStyle w:val="a3"/>
        <w:spacing w:line="242" w:lineRule="auto"/>
        <w:ind w:right="434" w:firstLine="71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«Математика»,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изучается в</w:t>
      </w:r>
      <w:r>
        <w:rPr>
          <w:spacing w:val="-2"/>
        </w:rPr>
        <w:t xml:space="preserve"> </w:t>
      </w:r>
      <w:r>
        <w:t>объёме</w:t>
      </w:r>
      <w:r>
        <w:rPr>
          <w:spacing w:val="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D1DD9" w:rsidRDefault="007C47EA">
      <w:pPr>
        <w:pStyle w:val="a3"/>
        <w:spacing w:line="242" w:lineRule="auto"/>
        <w:ind w:right="428" w:firstLine="71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представлена предметом</w:t>
      </w:r>
      <w:r>
        <w:rPr>
          <w:spacing w:val="4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BD1DD9" w:rsidRDefault="007C47EA">
      <w:pPr>
        <w:pStyle w:val="a3"/>
        <w:spacing w:before="66"/>
        <w:ind w:right="424" w:firstLine="710"/>
      </w:pPr>
      <w:r>
        <w:t>Предметная область «Основы религиозной культуры и светской этики» реализуется</w:t>
      </w:r>
      <w:r>
        <w:rPr>
          <w:spacing w:val="-57"/>
        </w:rPr>
        <w:t xml:space="preserve"> </w:t>
      </w:r>
      <w:r>
        <w:t>в 4 классе с помощью учебного предмета «Основы</w:t>
      </w:r>
      <w:r>
        <w:rPr>
          <w:spacing w:val="1"/>
        </w:rPr>
        <w:t xml:space="preserve"> </w:t>
      </w:r>
      <w:r>
        <w:t>религиозной культуры и светской</w:t>
      </w:r>
      <w:r>
        <w:rPr>
          <w:spacing w:val="1"/>
        </w:rPr>
        <w:t xml:space="preserve"> </w:t>
      </w:r>
      <w:r>
        <w:t>этики» (1 час в неделю)</w:t>
      </w:r>
      <w:r>
        <w:rPr>
          <w:i/>
        </w:rPr>
        <w:t xml:space="preserve">. </w:t>
      </w:r>
      <w:r>
        <w:t>В рамках учебного предмета «Основы религиозных культур и</w:t>
      </w:r>
      <w:r>
        <w:rPr>
          <w:spacing w:val="1"/>
        </w:rPr>
        <w:t xml:space="preserve"> </w:t>
      </w:r>
      <w:r>
        <w:t>светской этики»</w:t>
      </w:r>
      <w:r>
        <w:rPr>
          <w:spacing w:val="1"/>
        </w:rPr>
        <w:t xml:space="preserve"> </w:t>
      </w:r>
      <w:r>
        <w:t>изучается модуль «Основы мировых религиозных культур»</w:t>
      </w:r>
      <w:r>
        <w:rPr>
          <w:spacing w:val="1"/>
        </w:rPr>
        <w:t xml:space="preserve"> </w:t>
      </w:r>
      <w:r>
        <w:t>с согласия 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5"/>
        </w:rPr>
        <w:t xml:space="preserve"> </w:t>
      </w:r>
      <w:r>
        <w:t>заявления.</w:t>
      </w:r>
    </w:p>
    <w:p w:rsidR="00BD1DD9" w:rsidRDefault="007C47EA">
      <w:pPr>
        <w:pStyle w:val="a3"/>
        <w:spacing w:before="1"/>
        <w:ind w:right="425" w:firstLine="7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(«Изобразительное искусство» -1 час в неделю, «Музыка»</w:t>
      </w:r>
      <w:r>
        <w:rPr>
          <w:spacing w:val="1"/>
        </w:rPr>
        <w:t xml:space="preserve"> </w:t>
      </w:r>
      <w:r>
        <w:t>- 1 час в неделю в</w:t>
      </w:r>
      <w:r>
        <w:rPr>
          <w:spacing w:val="-57"/>
        </w:rPr>
        <w:t xml:space="preserve"> </w:t>
      </w:r>
      <w:r w:rsidR="00384D5D">
        <w:rPr>
          <w:spacing w:val="-57"/>
        </w:rPr>
        <w:t xml:space="preserve">           </w:t>
      </w:r>
      <w:r>
        <w:t>4</w:t>
      </w:r>
      <w:r>
        <w:rPr>
          <w:spacing w:val="1"/>
        </w:rPr>
        <w:t xml:space="preserve"> </w:t>
      </w:r>
      <w:r>
        <w:t>класс</w:t>
      </w:r>
      <w:r w:rsidR="00384D5D">
        <w:t>е</w:t>
      </w:r>
      <w:r>
        <w:t>).</w:t>
      </w:r>
    </w:p>
    <w:p w:rsidR="00BD1DD9" w:rsidRDefault="007C47EA">
      <w:pPr>
        <w:pStyle w:val="a3"/>
        <w:spacing w:before="5" w:line="237" w:lineRule="auto"/>
        <w:ind w:right="423" w:firstLine="710"/>
      </w:pPr>
      <w:r>
        <w:t>Предметная область «</w:t>
      </w:r>
      <w:r w:rsidR="00384D5D">
        <w:t>Труд (т</w:t>
      </w:r>
      <w:r>
        <w:t>ехнология</w:t>
      </w:r>
      <w:r w:rsidR="00384D5D">
        <w:t>)</w:t>
      </w:r>
      <w:r>
        <w:t>» представлена предметом «</w:t>
      </w:r>
      <w:r w:rsidR="00384D5D">
        <w:t>Труд (т</w:t>
      </w:r>
      <w:r>
        <w:t>ехнология</w:t>
      </w:r>
      <w:r w:rsidR="00384D5D">
        <w:t>)</w:t>
      </w:r>
      <w:r>
        <w:t>» (1 час 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 w:rsidR="00384D5D">
        <w:t>е</w:t>
      </w:r>
      <w:r>
        <w:t>).</w:t>
      </w:r>
    </w:p>
    <w:p w:rsidR="00BD1DD9" w:rsidRDefault="007C47EA">
      <w:pPr>
        <w:pStyle w:val="a3"/>
        <w:spacing w:before="4" w:line="275" w:lineRule="exact"/>
        <w:ind w:left="1270"/>
      </w:pPr>
      <w:r>
        <w:t>Предметная</w:t>
      </w:r>
      <w:r>
        <w:rPr>
          <w:spacing w:val="58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«Физическая</w:t>
      </w:r>
      <w:r>
        <w:rPr>
          <w:spacing w:val="63"/>
        </w:rPr>
        <w:t xml:space="preserve"> </w:t>
      </w:r>
      <w:r>
        <w:t>культура»</w:t>
      </w:r>
      <w:r>
        <w:rPr>
          <w:spacing w:val="59"/>
        </w:rPr>
        <w:t xml:space="preserve"> </w:t>
      </w:r>
      <w:r>
        <w:t>представлена</w:t>
      </w:r>
      <w:r>
        <w:rPr>
          <w:spacing w:val="62"/>
        </w:rPr>
        <w:t xml:space="preserve"> </w:t>
      </w:r>
      <w:r>
        <w:t>учебным</w:t>
      </w:r>
      <w:r>
        <w:rPr>
          <w:spacing w:val="121"/>
        </w:rPr>
        <w:t xml:space="preserve"> </w:t>
      </w:r>
      <w:r>
        <w:t>предметом</w:t>
      </w:r>
    </w:p>
    <w:p w:rsidR="00BD1DD9" w:rsidRDefault="007C47EA">
      <w:pPr>
        <w:pStyle w:val="a3"/>
        <w:spacing w:line="275" w:lineRule="exact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неделю).</w:t>
      </w:r>
    </w:p>
    <w:p w:rsidR="00BD1DD9" w:rsidRDefault="007C47EA">
      <w:pPr>
        <w:pStyle w:val="a3"/>
        <w:spacing w:before="2"/>
        <w:ind w:right="427" w:firstLine="710"/>
      </w:pPr>
      <w:r>
        <w:t>Часть учебного плана, формируемая участниками образовательных отношений,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56"/>
        </w:rPr>
        <w:t xml:space="preserve"> </w:t>
      </w:r>
      <w:r>
        <w:t>использована</w:t>
      </w:r>
      <w:r>
        <w:rPr>
          <w:spacing w:val="52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увеличения</w:t>
      </w:r>
      <w:r>
        <w:rPr>
          <w:spacing w:val="57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</w:t>
      </w:r>
    </w:p>
    <w:p w:rsidR="00BD1DD9" w:rsidRDefault="007C47EA">
      <w:pPr>
        <w:pStyle w:val="a3"/>
        <w:ind w:right="426"/>
        <w:rPr>
          <w:sz w:val="28"/>
        </w:rPr>
      </w:pPr>
      <w:r>
        <w:t>«Русский язык» в объёме 1 час в неделю в 4 класс</w:t>
      </w:r>
      <w:r w:rsidR="00384D5D">
        <w:t>е</w:t>
      </w:r>
      <w:r>
        <w:t xml:space="preserve"> с целью повышения 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младших школьников, а также выполнения в полном объёме рекомендаций</w:t>
      </w:r>
      <w:r>
        <w:rPr>
          <w:spacing w:val="1"/>
        </w:rPr>
        <w:t xml:space="preserve"> </w:t>
      </w:r>
      <w:r>
        <w:t>авторов</w:t>
      </w:r>
      <w:r>
        <w:rPr>
          <w:spacing w:val="2"/>
        </w:rPr>
        <w:t xml:space="preserve"> </w:t>
      </w:r>
      <w:r>
        <w:t>учебников</w:t>
      </w:r>
      <w:r>
        <w:rPr>
          <w:sz w:val="28"/>
        </w:rPr>
        <w:t>.</w:t>
      </w:r>
    </w:p>
    <w:p w:rsidR="00BD1DD9" w:rsidRDefault="007C47EA">
      <w:pPr>
        <w:pStyle w:val="1"/>
        <w:spacing w:before="5"/>
        <w:ind w:left="1270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BD1DD9" w:rsidRDefault="00BD1DD9"/>
    <w:p w:rsidR="00DD5EC8" w:rsidRPr="00DD5EC8" w:rsidRDefault="00DD5EC8" w:rsidP="00DD5EC8">
      <w:pPr>
        <w:widowControl/>
        <w:tabs>
          <w:tab w:val="left" w:pos="993"/>
          <w:tab w:val="left" w:pos="10773"/>
        </w:tabs>
        <w:autoSpaceDE/>
        <w:autoSpaceDN/>
        <w:ind w:right="764"/>
        <w:jc w:val="both"/>
        <w:rPr>
          <w:color w:val="000000"/>
          <w:sz w:val="24"/>
          <w:szCs w:val="24"/>
        </w:rPr>
      </w:pPr>
      <w:r w:rsidRPr="00DD5EC8">
        <w:rPr>
          <w:bCs/>
          <w:color w:val="000000"/>
          <w:sz w:val="24"/>
          <w:szCs w:val="24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DD5EC8">
        <w:rPr>
          <w:color w:val="000000"/>
          <w:sz w:val="24"/>
          <w:szCs w:val="24"/>
        </w:rPr>
        <w:t>Минпросвещения</w:t>
      </w:r>
      <w:proofErr w:type="spellEnd"/>
      <w:r w:rsidRPr="00DD5EC8">
        <w:rPr>
          <w:color w:val="000000"/>
          <w:sz w:val="24"/>
          <w:szCs w:val="24"/>
        </w:rPr>
        <w:t xml:space="preserve"> от 18.05.2023№ 372.</w:t>
      </w:r>
    </w:p>
    <w:p w:rsidR="00DD5EC8" w:rsidRPr="00DD5EC8" w:rsidRDefault="00DD5EC8" w:rsidP="00DD5EC8">
      <w:pPr>
        <w:tabs>
          <w:tab w:val="left" w:pos="10773"/>
        </w:tabs>
        <w:ind w:right="764"/>
        <w:rPr>
          <w:color w:val="000000"/>
          <w:sz w:val="24"/>
          <w:szCs w:val="24"/>
        </w:rPr>
      </w:pPr>
      <w:r w:rsidRPr="00DD5EC8">
        <w:rPr>
          <w:bCs/>
          <w:color w:val="000000"/>
          <w:sz w:val="24"/>
          <w:szCs w:val="24"/>
        </w:rPr>
        <w:t>и Положением о текущем контроле и промежуточной аттестации МОУ «Васильевская основная общеобразовательная школа»</w:t>
      </w:r>
    </w:p>
    <w:p w:rsidR="00DD5EC8" w:rsidRPr="00DD5EC8" w:rsidRDefault="00DD5EC8" w:rsidP="00DD5EC8">
      <w:pPr>
        <w:tabs>
          <w:tab w:val="left" w:pos="10773"/>
        </w:tabs>
        <w:ind w:right="764" w:firstLine="720"/>
        <w:jc w:val="both"/>
        <w:rPr>
          <w:color w:val="000000"/>
          <w:sz w:val="24"/>
          <w:szCs w:val="24"/>
          <w:lang w:bidi="ru-RU"/>
        </w:rPr>
      </w:pPr>
      <w:r w:rsidRPr="00DD5EC8">
        <w:rPr>
          <w:color w:val="000000"/>
          <w:sz w:val="24"/>
          <w:szCs w:val="24"/>
          <w:lang w:bidi="ru-RU"/>
        </w:rPr>
        <w:t xml:space="preserve">Промежуточная аттестация обучающихся </w:t>
      </w:r>
      <w:r>
        <w:rPr>
          <w:color w:val="000000"/>
          <w:sz w:val="24"/>
          <w:szCs w:val="24"/>
          <w:lang w:bidi="ru-RU"/>
        </w:rPr>
        <w:t>4</w:t>
      </w:r>
      <w:r w:rsidRPr="00DD5EC8">
        <w:rPr>
          <w:color w:val="000000"/>
          <w:sz w:val="24"/>
          <w:szCs w:val="24"/>
          <w:lang w:bidi="ru-RU"/>
        </w:rPr>
        <w:t xml:space="preserve"> классов проводится в конце каждого учебного период</w:t>
      </w:r>
      <w:proofErr w:type="gramStart"/>
      <w:r w:rsidRPr="00DD5EC8">
        <w:rPr>
          <w:color w:val="000000"/>
          <w:sz w:val="24"/>
          <w:szCs w:val="24"/>
          <w:lang w:bidi="ru-RU"/>
        </w:rPr>
        <w:t>а(</w:t>
      </w:r>
      <w:proofErr w:type="gramEnd"/>
      <w:r w:rsidRPr="00DD5EC8">
        <w:rPr>
          <w:color w:val="000000"/>
          <w:sz w:val="24"/>
          <w:szCs w:val="24"/>
          <w:lang w:bidi="ru-RU"/>
        </w:rPr>
        <w:t>четверть, учебный год)</w:t>
      </w:r>
      <w:r w:rsidRPr="00DD5EC8">
        <w:rPr>
          <w:iCs/>
          <w:color w:val="000000"/>
          <w:sz w:val="24"/>
          <w:szCs w:val="24"/>
          <w:lang w:bidi="ru-RU"/>
        </w:rPr>
        <w:t xml:space="preserve">по </w:t>
      </w:r>
      <w:r w:rsidRPr="00DD5EC8">
        <w:rPr>
          <w:color w:val="000000"/>
          <w:sz w:val="24"/>
          <w:szCs w:val="24"/>
          <w:lang w:bidi="ru-RU"/>
        </w:rPr>
        <w:t xml:space="preserve"> каждому учебному предмету, </w:t>
      </w:r>
      <w:r w:rsidRPr="00DD5EC8">
        <w:rPr>
          <w:color w:val="000000"/>
          <w:sz w:val="24"/>
          <w:szCs w:val="24"/>
          <w:lang w:bidi="ru-RU"/>
        </w:rPr>
        <w:lastRenderedPageBreak/>
        <w:t>предусмотренному учебным планом.</w:t>
      </w:r>
    </w:p>
    <w:p w:rsidR="00DD5EC8" w:rsidRPr="00DD5EC8" w:rsidRDefault="00DD5EC8" w:rsidP="00DD5EC8">
      <w:pPr>
        <w:tabs>
          <w:tab w:val="left" w:pos="10773"/>
        </w:tabs>
        <w:ind w:right="764" w:firstLine="720"/>
        <w:jc w:val="both"/>
        <w:rPr>
          <w:color w:val="000000"/>
          <w:sz w:val="24"/>
          <w:szCs w:val="24"/>
          <w:lang w:bidi="ru-RU"/>
        </w:rPr>
      </w:pPr>
      <w:r w:rsidRPr="00DD5EC8">
        <w:rPr>
          <w:color w:val="000000"/>
          <w:sz w:val="24"/>
          <w:szCs w:val="24"/>
          <w:lang w:bidi="ru-RU"/>
        </w:rPr>
        <w:t xml:space="preserve">Промежуточная аттестация обучающихся проводится на основе результатов накопительной оценки и результатов выполнения тематических проверочных </w:t>
      </w:r>
      <w:proofErr w:type="gramStart"/>
      <w:r w:rsidRPr="00DD5EC8">
        <w:rPr>
          <w:color w:val="000000"/>
          <w:sz w:val="24"/>
          <w:szCs w:val="24"/>
          <w:lang w:bidi="ru-RU"/>
        </w:rPr>
        <w:t>работ</w:t>
      </w:r>
      <w:proofErr w:type="gramEnd"/>
      <w:r w:rsidRPr="00DD5EC8">
        <w:rPr>
          <w:color w:val="000000"/>
          <w:sz w:val="24"/>
          <w:szCs w:val="24"/>
          <w:lang w:bidi="ru-RU"/>
        </w:rPr>
        <w:t xml:space="preserve">  и фиксируются в классном журнале не позднее последнего учебного дня учебного периода.</w:t>
      </w:r>
    </w:p>
    <w:p w:rsidR="00DD5EC8" w:rsidRPr="00DD5EC8" w:rsidRDefault="00DD5EC8" w:rsidP="00DD5EC8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  <w:r w:rsidRPr="00DD5EC8">
        <w:rPr>
          <w:color w:val="000000"/>
          <w:sz w:val="24"/>
          <w:szCs w:val="24"/>
          <w:lang w:bidi="ru-RU"/>
        </w:rPr>
        <w:t>Промежуточная аттестация, 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DD5EC8" w:rsidRPr="00DD5EC8" w:rsidRDefault="00DD5EC8" w:rsidP="00DD5EC8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</w:p>
    <w:p w:rsidR="00DD5EC8" w:rsidRPr="00DD5EC8" w:rsidRDefault="00DD5EC8" w:rsidP="00DD5EC8">
      <w:pPr>
        <w:tabs>
          <w:tab w:val="left" w:pos="10773"/>
        </w:tabs>
        <w:ind w:right="764"/>
        <w:jc w:val="both"/>
        <w:rPr>
          <w:color w:val="000000"/>
          <w:sz w:val="24"/>
          <w:szCs w:val="24"/>
          <w:lang w:bidi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3"/>
        <w:gridCol w:w="1624"/>
        <w:gridCol w:w="5883"/>
      </w:tblGrid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b/>
                <w:bCs/>
                <w:color w:val="000000"/>
                <w:sz w:val="24"/>
                <w:szCs w:val="24"/>
                <w:lang w:bidi="ru-RU"/>
              </w:rPr>
              <w:t>Предметы, курсы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b/>
                <w:bCs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b/>
                <w:bCs/>
                <w:color w:val="000000"/>
                <w:sz w:val="24"/>
                <w:szCs w:val="24"/>
                <w:lang w:bidi="ru-RU"/>
              </w:rPr>
              <w:t>Формы промежуточной аттестации</w:t>
            </w:r>
          </w:p>
        </w:tc>
      </w:tr>
      <w:tr w:rsidR="00DD5EC8" w:rsidRPr="00DD5EC8" w:rsidTr="00DD5EC8">
        <w:trPr>
          <w:trHeight w:val="335"/>
        </w:trPr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Литературное чтение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Родной (русский) язык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Литературное чтение на родном (русском) языке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Иностранный язык (английский)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Окружающий мир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 xml:space="preserve">Учет образовательных результатов по средствам определения среднего </w:t>
            </w:r>
            <w:r w:rsidRPr="00DD5EC8">
              <w:rPr>
                <w:color w:val="000000"/>
                <w:sz w:val="24"/>
                <w:szCs w:val="24"/>
                <w:lang w:bidi="ru-RU"/>
              </w:rPr>
              <w:lastRenderedPageBreak/>
              <w:t>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bookmarkStart w:id="0" w:name="_GoBack" w:colFirst="1" w:colLast="1"/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ОРКСЭ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61793D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61793D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bookmarkEnd w:id="0"/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Труд (технология)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DD5EC8" w:rsidRPr="00DD5EC8" w:rsidTr="00DD5EC8"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EC8" w:rsidRPr="00DD5EC8" w:rsidRDefault="00DD5EC8" w:rsidP="00DD5EC8">
            <w:pPr>
              <w:tabs>
                <w:tab w:val="left" w:pos="10773"/>
              </w:tabs>
              <w:ind w:right="764"/>
            </w:pPr>
            <w:r w:rsidRPr="00DD5EC8">
              <w:rPr>
                <w:color w:val="000000"/>
                <w:sz w:val="24"/>
                <w:szCs w:val="24"/>
                <w:lang w:bidi="ru-RU"/>
              </w:rPr>
              <w:t>Учет образовательных результатов по средствам определения среднего арифметического 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DD5EC8" w:rsidRPr="00DD5EC8" w:rsidRDefault="00DD5EC8" w:rsidP="00DD5EC8">
      <w:pPr>
        <w:tabs>
          <w:tab w:val="left" w:pos="10773"/>
        </w:tabs>
        <w:ind w:left="799" w:right="764" w:firstLine="710"/>
        <w:jc w:val="both"/>
        <w:rPr>
          <w:sz w:val="24"/>
          <w:szCs w:val="24"/>
        </w:rPr>
      </w:pPr>
    </w:p>
    <w:p w:rsidR="00DD5EC8" w:rsidRPr="00DD5EC8" w:rsidRDefault="00DD5EC8" w:rsidP="00DD5EC8">
      <w:pPr>
        <w:ind w:left="799" w:right="805" w:firstLine="710"/>
        <w:jc w:val="both"/>
        <w:rPr>
          <w:sz w:val="24"/>
          <w:szCs w:val="24"/>
        </w:rPr>
      </w:pPr>
    </w:p>
    <w:p w:rsidR="00DD5EC8" w:rsidRPr="00DD5EC8" w:rsidRDefault="00DD5EC8" w:rsidP="00DD5EC8">
      <w:pPr>
        <w:ind w:left="799" w:right="805" w:firstLine="710"/>
        <w:jc w:val="both"/>
        <w:rPr>
          <w:sz w:val="24"/>
          <w:szCs w:val="24"/>
        </w:rPr>
      </w:pPr>
    </w:p>
    <w:p w:rsidR="00DD5EC8" w:rsidRPr="00DD5EC8" w:rsidRDefault="00DD5EC8" w:rsidP="00DD5EC8">
      <w:pPr>
        <w:ind w:left="799" w:right="805" w:firstLine="710"/>
        <w:jc w:val="both"/>
        <w:rPr>
          <w:sz w:val="24"/>
          <w:szCs w:val="24"/>
        </w:rPr>
      </w:pPr>
    </w:p>
    <w:p w:rsidR="00DD5EC8" w:rsidRDefault="00DD5EC8">
      <w:pPr>
        <w:sectPr w:rsidR="00DD5EC8">
          <w:footerReference w:type="default" r:id="rId10"/>
          <w:pgSz w:w="11910" w:h="16840"/>
          <w:pgMar w:top="1120" w:right="420" w:bottom="1240" w:left="1140" w:header="0" w:footer="1056" w:gutter="0"/>
          <w:cols w:space="720"/>
        </w:sectPr>
      </w:pPr>
    </w:p>
    <w:p w:rsidR="00BD1DD9" w:rsidRDefault="007C47EA">
      <w:pPr>
        <w:pStyle w:val="1"/>
        <w:spacing w:before="71" w:line="240" w:lineRule="auto"/>
        <w:ind w:left="3061"/>
        <w:jc w:val="left"/>
      </w:pPr>
      <w:r>
        <w:lastRenderedPageBreak/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класс)</w:t>
      </w:r>
    </w:p>
    <w:p w:rsidR="00BC503C" w:rsidRDefault="00E65A19" w:rsidP="00BC503C">
      <w:pPr>
        <w:spacing w:before="5" w:line="237" w:lineRule="auto"/>
        <w:ind w:left="3311" w:right="428" w:hanging="2738"/>
        <w:jc w:val="center"/>
        <w:rPr>
          <w:b/>
          <w:sz w:val="24"/>
        </w:rPr>
      </w:pPr>
      <w:r>
        <w:pict>
          <v:line id="_x0000_s1027" style="position:absolute;left:0;text-align:left;z-index:-16198144;mso-position-horizontal-relative:page" from="396.85pt,42.05pt" to="250.2pt,80.95pt" strokeweight=".48pt">
            <w10:wrap anchorx="page"/>
          </v:line>
        </w:pict>
      </w:r>
      <w:r w:rsidR="007C47EA">
        <w:rPr>
          <w:b/>
          <w:sz w:val="24"/>
        </w:rPr>
        <w:t>МОУ «</w:t>
      </w:r>
      <w:r w:rsidR="00BC503C">
        <w:rPr>
          <w:b/>
          <w:sz w:val="24"/>
        </w:rPr>
        <w:t>Васильевская ООШ</w:t>
      </w:r>
      <w:r w:rsidR="007C47EA">
        <w:rPr>
          <w:b/>
          <w:sz w:val="24"/>
        </w:rPr>
        <w:t>»</w:t>
      </w:r>
    </w:p>
    <w:p w:rsidR="00BD1DD9" w:rsidRDefault="007C47EA" w:rsidP="00BC503C">
      <w:pPr>
        <w:spacing w:before="5" w:line="237" w:lineRule="auto"/>
        <w:ind w:left="3311" w:right="428" w:hanging="273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384D5D">
        <w:rPr>
          <w:b/>
          <w:sz w:val="24"/>
        </w:rPr>
        <w:t>4</w:t>
      </w:r>
      <w:r>
        <w:rPr>
          <w:b/>
          <w:sz w:val="24"/>
        </w:rPr>
        <w:t>-202</w:t>
      </w:r>
      <w:r w:rsidR="00384D5D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(годовой)</w:t>
      </w:r>
    </w:p>
    <w:p w:rsidR="00BD1DD9" w:rsidRDefault="00BD1DD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943"/>
        <w:gridCol w:w="145"/>
        <w:gridCol w:w="1843"/>
        <w:gridCol w:w="1153"/>
      </w:tblGrid>
      <w:tr w:rsidR="00BD1DD9" w:rsidTr="00384D5D">
        <w:trPr>
          <w:trHeight w:val="475"/>
        </w:trPr>
        <w:tc>
          <w:tcPr>
            <w:tcW w:w="3371" w:type="dxa"/>
            <w:vMerge w:val="restart"/>
          </w:tcPr>
          <w:p w:rsidR="00BD1DD9" w:rsidRDefault="00BD1DD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D1DD9" w:rsidRDefault="007C47E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43" w:type="dxa"/>
            <w:vMerge w:val="restart"/>
          </w:tcPr>
          <w:p w:rsidR="00BD1DD9" w:rsidRDefault="007C47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  <w:p w:rsidR="00BD1DD9" w:rsidRDefault="00BD1DD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D1DD9" w:rsidRDefault="007C47EA">
            <w:pPr>
              <w:pStyle w:val="TableParagraph"/>
              <w:ind w:left="1848"/>
              <w:rPr>
                <w:sz w:val="20"/>
              </w:rPr>
            </w:pPr>
            <w:r>
              <w:rPr>
                <w:b/>
                <w:sz w:val="20"/>
              </w:rPr>
              <w:t>Класс</w:t>
            </w:r>
            <w:r>
              <w:rPr>
                <w:sz w:val="20"/>
              </w:rPr>
              <w:t>ы</w:t>
            </w:r>
          </w:p>
        </w:tc>
        <w:tc>
          <w:tcPr>
            <w:tcW w:w="1988" w:type="dxa"/>
            <w:gridSpan w:val="2"/>
          </w:tcPr>
          <w:p w:rsidR="00BD1DD9" w:rsidRDefault="007C47EA">
            <w:pPr>
              <w:pStyle w:val="TableParagraph"/>
              <w:spacing w:line="230" w:lineRule="atLeast"/>
              <w:ind w:left="859" w:right="72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153" w:type="dxa"/>
            <w:vMerge w:val="restart"/>
          </w:tcPr>
          <w:p w:rsidR="00BD1DD9" w:rsidRDefault="007C47EA">
            <w:pPr>
              <w:pStyle w:val="TableParagraph"/>
              <w:spacing w:before="159"/>
              <w:ind w:left="124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BD1DD9" w:rsidTr="00384D5D">
        <w:trPr>
          <w:trHeight w:val="292"/>
        </w:trPr>
        <w:tc>
          <w:tcPr>
            <w:tcW w:w="3371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before="6" w:line="266" w:lineRule="exact"/>
              <w:ind w:left="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before="33"/>
              <w:ind w:left="24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</w:tr>
      <w:tr w:rsidR="00BD1DD9" w:rsidTr="00384D5D">
        <w:trPr>
          <w:trHeight w:val="287"/>
        </w:trPr>
        <w:tc>
          <w:tcPr>
            <w:tcW w:w="6314" w:type="dxa"/>
            <w:gridSpan w:val="2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3141" w:type="dxa"/>
            <w:gridSpan w:val="3"/>
          </w:tcPr>
          <w:p w:rsidR="00BD1DD9" w:rsidRDefault="00BD1DD9">
            <w:pPr>
              <w:pStyle w:val="TableParagraph"/>
              <w:rPr>
                <w:sz w:val="20"/>
              </w:rPr>
            </w:pPr>
          </w:p>
        </w:tc>
      </w:tr>
      <w:tr w:rsidR="00BD1DD9" w:rsidTr="00384D5D">
        <w:trPr>
          <w:trHeight w:val="551"/>
        </w:trPr>
        <w:tc>
          <w:tcPr>
            <w:tcW w:w="3371" w:type="dxa"/>
            <w:vMerge w:val="restart"/>
          </w:tcPr>
          <w:p w:rsidR="00BD1DD9" w:rsidRDefault="007C47EA">
            <w:pPr>
              <w:pStyle w:val="TableParagraph"/>
              <w:spacing w:before="1"/>
              <w:ind w:left="110" w:right="264"/>
              <w:rPr>
                <w:b/>
                <w:i/>
              </w:rPr>
            </w:pPr>
            <w:r>
              <w:rPr>
                <w:b/>
                <w:i/>
              </w:rPr>
              <w:t>Русский язык и литературное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чтение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8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BD1DD9" w:rsidTr="00384D5D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8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BD1DD9" w:rsidTr="00384D5D">
        <w:trPr>
          <w:trHeight w:val="292"/>
        </w:trPr>
        <w:tc>
          <w:tcPr>
            <w:tcW w:w="3371" w:type="dxa"/>
            <w:vMerge w:val="restart"/>
          </w:tcPr>
          <w:p w:rsidR="00BD1DD9" w:rsidRDefault="007C47EA">
            <w:pPr>
              <w:pStyle w:val="TableParagraph"/>
              <w:spacing w:before="1"/>
              <w:ind w:left="110" w:right="5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Родной язык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литературное чтение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72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72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72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D1DD9" w:rsidTr="00384D5D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D1DD9" w:rsidRDefault="007C47E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D1DD9" w:rsidTr="00384D5D">
        <w:trPr>
          <w:trHeight w:val="552"/>
        </w:trPr>
        <w:tc>
          <w:tcPr>
            <w:tcW w:w="3371" w:type="dxa"/>
          </w:tcPr>
          <w:p w:rsidR="00BD1DD9" w:rsidRDefault="007C47E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Иностранный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D1DD9" w:rsidRDefault="007C47EA" w:rsidP="00BC503C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BD1DD9" w:rsidTr="00384D5D">
        <w:trPr>
          <w:trHeight w:val="570"/>
        </w:trPr>
        <w:tc>
          <w:tcPr>
            <w:tcW w:w="3371" w:type="dxa"/>
          </w:tcPr>
          <w:p w:rsidR="00BD1DD9" w:rsidRDefault="007C47EA">
            <w:pPr>
              <w:pStyle w:val="TableParagraph"/>
              <w:spacing w:line="280" w:lineRule="atLeast"/>
              <w:ind w:left="110" w:right="15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информатика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8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D1DD9" w:rsidTr="00384D5D">
        <w:trPr>
          <w:trHeight w:val="551"/>
        </w:trPr>
        <w:tc>
          <w:tcPr>
            <w:tcW w:w="3371" w:type="dxa"/>
          </w:tcPr>
          <w:p w:rsidR="00BD1DD9" w:rsidRDefault="007C47EA">
            <w:pPr>
              <w:pStyle w:val="TableParagraph"/>
              <w:spacing w:line="274" w:lineRule="exact"/>
              <w:ind w:left="110" w:right="11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Обществознание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естествознание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BD1DD9" w:rsidTr="00384D5D">
        <w:trPr>
          <w:trHeight w:val="1132"/>
        </w:trPr>
        <w:tc>
          <w:tcPr>
            <w:tcW w:w="3371" w:type="dxa"/>
          </w:tcPr>
          <w:p w:rsidR="00BD1DD9" w:rsidRDefault="00BD1DD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D1DD9" w:rsidRDefault="007C47EA">
            <w:pPr>
              <w:pStyle w:val="TableParagraph"/>
              <w:spacing w:line="237" w:lineRule="auto"/>
              <w:ind w:left="110" w:righ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религиозных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этики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before="6"/>
              <w:ind w:left="110" w:right="1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 этики.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D1DD9" w:rsidTr="00384D5D">
        <w:trPr>
          <w:trHeight w:val="551"/>
        </w:trPr>
        <w:tc>
          <w:tcPr>
            <w:tcW w:w="3371" w:type="dxa"/>
            <w:vMerge w:val="restart"/>
          </w:tcPr>
          <w:p w:rsidR="00BD1DD9" w:rsidRDefault="007C47E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1DD9" w:rsidTr="00384D5D">
        <w:trPr>
          <w:trHeight w:val="552"/>
        </w:trPr>
        <w:tc>
          <w:tcPr>
            <w:tcW w:w="3371" w:type="dxa"/>
            <w:vMerge/>
            <w:tcBorders>
              <w:top w:val="nil"/>
            </w:tcBorders>
          </w:tcPr>
          <w:p w:rsidR="00BD1DD9" w:rsidRDefault="00BD1DD9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74" w:lineRule="exact"/>
              <w:ind w:left="110" w:right="10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73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73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73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1DD9" w:rsidTr="00384D5D">
        <w:trPr>
          <w:trHeight w:val="556"/>
        </w:trPr>
        <w:tc>
          <w:tcPr>
            <w:tcW w:w="3371" w:type="dxa"/>
          </w:tcPr>
          <w:p w:rsidR="00BD1DD9" w:rsidRDefault="00384D5D" w:rsidP="00384D5D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 (т</w:t>
            </w:r>
            <w:r w:rsidR="007C47EA">
              <w:rPr>
                <w:b/>
                <w:i/>
                <w:sz w:val="24"/>
              </w:rPr>
              <w:t>ехнология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943" w:type="dxa"/>
          </w:tcPr>
          <w:p w:rsidR="00BD1DD9" w:rsidRDefault="00384D5D" w:rsidP="00384D5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 (т</w:t>
            </w:r>
            <w:r w:rsidR="007C47EA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73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73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73" w:lineRule="exact"/>
              <w:ind w:left="431" w:right="4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1DD9" w:rsidTr="00384D5D">
        <w:trPr>
          <w:trHeight w:val="566"/>
        </w:trPr>
        <w:tc>
          <w:tcPr>
            <w:tcW w:w="3371" w:type="dxa"/>
          </w:tcPr>
          <w:p w:rsidR="00BD1DD9" w:rsidRDefault="007C47E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Физическая культура</w:t>
            </w:r>
          </w:p>
        </w:tc>
        <w:tc>
          <w:tcPr>
            <w:tcW w:w="2943" w:type="dxa"/>
          </w:tcPr>
          <w:p w:rsidR="00BD1DD9" w:rsidRDefault="007C47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5" w:type="dxa"/>
          </w:tcPr>
          <w:p w:rsidR="00BD1DD9" w:rsidRDefault="00BD1DD9">
            <w:pPr>
              <w:pStyle w:val="TableParagraph"/>
              <w:spacing w:line="268" w:lineRule="exact"/>
              <w:ind w:left="263" w:right="24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D1DD9" w:rsidRDefault="007C47EA">
            <w:pPr>
              <w:pStyle w:val="TableParagraph"/>
              <w:spacing w:line="268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3" w:type="dxa"/>
          </w:tcPr>
          <w:p w:rsidR="00BD1DD9" w:rsidRDefault="007C47EA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BD1DD9" w:rsidTr="00384D5D">
        <w:trPr>
          <w:trHeight w:val="566"/>
        </w:trPr>
        <w:tc>
          <w:tcPr>
            <w:tcW w:w="6314" w:type="dxa"/>
            <w:gridSpan w:val="2"/>
            <w:shd w:val="clear" w:color="auto" w:fill="DAEDF3"/>
          </w:tcPr>
          <w:p w:rsidR="00BD1DD9" w:rsidRDefault="007C47E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5" w:type="dxa"/>
            <w:shd w:val="clear" w:color="auto" w:fill="DAEDF3"/>
          </w:tcPr>
          <w:p w:rsidR="00BD1DD9" w:rsidRDefault="007C47EA">
            <w:pPr>
              <w:pStyle w:val="TableParagraph"/>
              <w:spacing w:line="268" w:lineRule="exact"/>
              <w:ind w:left="268" w:right="248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843" w:type="dxa"/>
            <w:shd w:val="clear" w:color="auto" w:fill="DAEDF3"/>
          </w:tcPr>
          <w:p w:rsidR="00BD1DD9" w:rsidRDefault="007C47EA">
            <w:pPr>
              <w:pStyle w:val="TableParagraph"/>
              <w:spacing w:line="268" w:lineRule="exact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53" w:type="dxa"/>
            <w:shd w:val="clear" w:color="auto" w:fill="DAEDF3"/>
          </w:tcPr>
          <w:p w:rsidR="00BD1DD9" w:rsidRDefault="007C47EA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</w:tr>
    </w:tbl>
    <w:p w:rsidR="00BD1DD9" w:rsidRDefault="00BD1DD9">
      <w:pPr>
        <w:spacing w:line="268" w:lineRule="exact"/>
        <w:jc w:val="right"/>
        <w:rPr>
          <w:sz w:val="24"/>
        </w:rPr>
        <w:sectPr w:rsidR="00BD1DD9">
          <w:pgSz w:w="11910" w:h="16840"/>
          <w:pgMar w:top="1040" w:right="420" w:bottom="1240" w:left="1140" w:header="0" w:footer="1056" w:gutter="0"/>
          <w:cols w:space="720"/>
        </w:sectPr>
      </w:pPr>
    </w:p>
    <w:p w:rsidR="00BD1DD9" w:rsidRDefault="007C47EA">
      <w:pPr>
        <w:pStyle w:val="1"/>
        <w:spacing w:before="70" w:line="275" w:lineRule="exact"/>
        <w:ind w:left="565" w:right="436"/>
        <w:jc w:val="center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начальной школы</w:t>
      </w:r>
    </w:p>
    <w:p w:rsidR="00BC503C" w:rsidRDefault="007C47EA">
      <w:pPr>
        <w:spacing w:line="242" w:lineRule="auto"/>
        <w:ind w:left="574" w:right="436"/>
        <w:jc w:val="center"/>
        <w:rPr>
          <w:b/>
          <w:spacing w:val="-57"/>
          <w:sz w:val="24"/>
        </w:rPr>
      </w:pPr>
      <w:r>
        <w:rPr>
          <w:b/>
          <w:sz w:val="24"/>
        </w:rPr>
        <w:t>МОУ «</w:t>
      </w:r>
      <w:r w:rsidR="00BC503C">
        <w:rPr>
          <w:b/>
          <w:sz w:val="24"/>
        </w:rPr>
        <w:t>Васильевская ООШ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:rsidR="00BD1DD9" w:rsidRDefault="007C47EA">
      <w:pPr>
        <w:spacing w:line="242" w:lineRule="auto"/>
        <w:ind w:left="574" w:right="43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 w:rsidR="00384D5D">
        <w:rPr>
          <w:b/>
          <w:sz w:val="24"/>
        </w:rPr>
        <w:t>4</w:t>
      </w:r>
      <w:r>
        <w:rPr>
          <w:b/>
          <w:sz w:val="24"/>
        </w:rPr>
        <w:t>-202</w:t>
      </w:r>
      <w:r w:rsidR="00384D5D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:rsidR="00BD1DD9" w:rsidRDefault="00E65A19">
      <w:pPr>
        <w:pStyle w:val="1"/>
        <w:spacing w:line="271" w:lineRule="exact"/>
        <w:ind w:left="574" w:right="375"/>
        <w:jc w:val="center"/>
      </w:pPr>
      <w:r>
        <w:pict>
          <v:line id="_x0000_s1026" style="position:absolute;left:0;text-align:left;z-index:-16197632;mso-position-horizontal-relative:page" from="329.15pt,28pt" to="216.05pt,92.1pt" strokeweight=".48pt">
            <w10:wrap anchorx="page"/>
          </v:line>
        </w:pict>
      </w:r>
      <w:r w:rsidR="007C47EA">
        <w:t>(недельный)</w:t>
      </w:r>
    </w:p>
    <w:p w:rsidR="00BD1DD9" w:rsidRDefault="00BD1DD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276"/>
        <w:gridCol w:w="1499"/>
        <w:gridCol w:w="1276"/>
      </w:tblGrid>
      <w:tr w:rsidR="00384D5D" w:rsidTr="00384D5D">
        <w:trPr>
          <w:trHeight w:val="830"/>
        </w:trPr>
        <w:tc>
          <w:tcPr>
            <w:tcW w:w="2357" w:type="dxa"/>
            <w:vMerge w:val="restart"/>
          </w:tcPr>
          <w:p w:rsidR="00384D5D" w:rsidRDefault="00384D5D">
            <w:pPr>
              <w:pStyle w:val="TableParagraph"/>
              <w:spacing w:line="242" w:lineRule="auto"/>
              <w:ind w:left="748" w:right="465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6" w:type="dxa"/>
            <w:vMerge w:val="restart"/>
          </w:tcPr>
          <w:p w:rsidR="00384D5D" w:rsidRDefault="00384D5D">
            <w:pPr>
              <w:pStyle w:val="TableParagraph"/>
              <w:spacing w:line="242" w:lineRule="auto"/>
              <w:ind w:left="111" w:right="106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  <w:p w:rsidR="00384D5D" w:rsidRDefault="00384D5D">
            <w:pPr>
              <w:pStyle w:val="TableParagraph"/>
              <w:spacing w:line="271" w:lineRule="exact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75" w:type="dxa"/>
            <w:gridSpan w:val="2"/>
          </w:tcPr>
          <w:p w:rsidR="00384D5D" w:rsidRDefault="00384D5D">
            <w:pPr>
              <w:pStyle w:val="TableParagraph"/>
              <w:rPr>
                <w:b/>
                <w:sz w:val="26"/>
              </w:rPr>
            </w:pPr>
          </w:p>
          <w:p w:rsidR="00384D5D" w:rsidRDefault="00384D5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84D5D" w:rsidRDefault="00384D5D">
            <w:pPr>
              <w:pStyle w:val="TableParagraph"/>
              <w:spacing w:line="261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84D5D" w:rsidTr="00384D5D">
        <w:trPr>
          <w:trHeight w:val="441"/>
        </w:trPr>
        <w:tc>
          <w:tcPr>
            <w:tcW w:w="2357" w:type="dxa"/>
            <w:vMerge/>
            <w:tcBorders>
              <w:top w:val="nil"/>
            </w:tcBorders>
          </w:tcPr>
          <w:p w:rsidR="00384D5D" w:rsidRDefault="00384D5D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384D5D" w:rsidRDefault="00384D5D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39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</w:pPr>
          </w:p>
        </w:tc>
      </w:tr>
      <w:tr w:rsidR="00384D5D" w:rsidTr="00384D5D">
        <w:trPr>
          <w:trHeight w:val="335"/>
        </w:trPr>
        <w:tc>
          <w:tcPr>
            <w:tcW w:w="2357" w:type="dxa"/>
            <w:vMerge w:val="restart"/>
          </w:tcPr>
          <w:p w:rsidR="00384D5D" w:rsidRDefault="00384D5D">
            <w:pPr>
              <w:pStyle w:val="TableParagraph"/>
              <w:spacing w:before="3" w:line="237" w:lineRule="auto"/>
              <w:ind w:left="129" w:right="112" w:firstLine="268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9" w:lineRule="exact"/>
              <w:ind w:left="111"/>
            </w:pPr>
            <w:r>
              <w:t>Русский язык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84D5D" w:rsidTr="00384D5D">
        <w:trPr>
          <w:trHeight w:val="378"/>
        </w:trPr>
        <w:tc>
          <w:tcPr>
            <w:tcW w:w="2357" w:type="dxa"/>
            <w:vMerge/>
            <w:tcBorders>
              <w:top w:val="nil"/>
            </w:tcBorders>
          </w:tcPr>
          <w:p w:rsidR="00384D5D" w:rsidRDefault="00384D5D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9" w:lineRule="exact"/>
              <w:ind w:left="111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84D5D" w:rsidTr="00384D5D">
        <w:trPr>
          <w:trHeight w:val="551"/>
        </w:trPr>
        <w:tc>
          <w:tcPr>
            <w:tcW w:w="2357" w:type="dxa"/>
            <w:vMerge w:val="restart"/>
          </w:tcPr>
          <w:p w:rsidR="00384D5D" w:rsidRDefault="00384D5D">
            <w:pPr>
              <w:pStyle w:val="TableParagraph"/>
              <w:spacing w:before="1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Родной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родном языке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tabs>
                <w:tab w:val="left" w:pos="169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</w:p>
          <w:p w:rsidR="00384D5D" w:rsidRDefault="00384D5D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(русский)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391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D5D" w:rsidTr="00384D5D">
        <w:trPr>
          <w:trHeight w:val="830"/>
        </w:trPr>
        <w:tc>
          <w:tcPr>
            <w:tcW w:w="2357" w:type="dxa"/>
            <w:vMerge/>
            <w:tcBorders>
              <w:top w:val="nil"/>
            </w:tcBorders>
          </w:tcPr>
          <w:p w:rsidR="00384D5D" w:rsidRDefault="00384D5D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84D5D" w:rsidRDefault="00384D5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(русском)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391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D5D" w:rsidTr="00384D5D">
        <w:trPr>
          <w:trHeight w:val="829"/>
        </w:trPr>
        <w:tc>
          <w:tcPr>
            <w:tcW w:w="2357" w:type="dxa"/>
          </w:tcPr>
          <w:p w:rsidR="00384D5D" w:rsidRDefault="00384D5D">
            <w:pPr>
              <w:pStyle w:val="TableParagraph"/>
              <w:spacing w:before="1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84D5D" w:rsidRDefault="00384D5D">
            <w:pPr>
              <w:pStyle w:val="TableParagraph"/>
              <w:spacing w:line="274" w:lineRule="exact"/>
              <w:ind w:left="111" w:right="798"/>
              <w:rPr>
                <w:sz w:val="24"/>
              </w:rPr>
            </w:pPr>
            <w:r>
              <w:rPr>
                <w:sz w:val="24"/>
              </w:rPr>
              <w:t>(английский/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немецкий)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4D5D" w:rsidTr="00384D5D">
        <w:trPr>
          <w:trHeight w:val="504"/>
        </w:trPr>
        <w:tc>
          <w:tcPr>
            <w:tcW w:w="2357" w:type="dxa"/>
          </w:tcPr>
          <w:p w:rsidR="00384D5D" w:rsidRDefault="00384D5D">
            <w:pPr>
              <w:pStyle w:val="TableParagraph"/>
              <w:spacing w:line="249" w:lineRule="exact"/>
              <w:ind w:left="460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384D5D" w:rsidRDefault="00384D5D">
            <w:pPr>
              <w:pStyle w:val="TableParagraph"/>
              <w:spacing w:before="2" w:line="233" w:lineRule="exact"/>
              <w:ind w:left="494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4" w:lineRule="exact"/>
              <w:ind w:left="111"/>
            </w:pPr>
            <w:r>
              <w:t>Математика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384D5D" w:rsidTr="00384D5D">
        <w:trPr>
          <w:trHeight w:val="757"/>
        </w:trPr>
        <w:tc>
          <w:tcPr>
            <w:tcW w:w="2357" w:type="dxa"/>
          </w:tcPr>
          <w:p w:rsidR="00384D5D" w:rsidRDefault="00384D5D">
            <w:pPr>
              <w:pStyle w:val="TableParagraph"/>
              <w:spacing w:line="250" w:lineRule="exact"/>
              <w:ind w:left="129" w:right="116"/>
              <w:jc w:val="center"/>
            </w:pPr>
            <w:r>
              <w:rPr>
                <w:b/>
              </w:rPr>
              <w:t>Обществознание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1"/>
              </w:rPr>
              <w:t xml:space="preserve"> </w:t>
            </w:r>
            <w:r>
              <w:t>(окружающий мир)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9" w:lineRule="exact"/>
              <w:ind w:left="111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4D5D" w:rsidTr="00384D5D">
        <w:trPr>
          <w:trHeight w:val="1267"/>
        </w:trPr>
        <w:tc>
          <w:tcPr>
            <w:tcW w:w="2357" w:type="dxa"/>
          </w:tcPr>
          <w:p w:rsidR="00384D5D" w:rsidRDefault="00384D5D">
            <w:pPr>
              <w:pStyle w:val="TableParagraph"/>
              <w:spacing w:before="1"/>
              <w:ind w:left="124" w:right="112" w:hanging="1"/>
              <w:jc w:val="center"/>
              <w:rPr>
                <w:b/>
              </w:rPr>
            </w:pPr>
            <w:r>
              <w:rPr>
                <w:b/>
              </w:rPr>
              <w:t>Основы религиозной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культуры и светской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этики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tabs>
                <w:tab w:val="left" w:pos="1440"/>
              </w:tabs>
              <w:ind w:left="111" w:right="89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-52"/>
              </w:rPr>
              <w:t xml:space="preserve"> </w:t>
            </w:r>
            <w:r>
              <w:t>культуры и</w:t>
            </w:r>
            <w:r>
              <w:rPr>
                <w:spacing w:val="1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этики.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3"/>
              </w:rPr>
              <w:t xml:space="preserve"> </w:t>
            </w:r>
            <w:r>
              <w:t>мировых</w:t>
            </w:r>
          </w:p>
          <w:p w:rsidR="00384D5D" w:rsidRDefault="00384D5D">
            <w:pPr>
              <w:pStyle w:val="TableParagraph"/>
              <w:spacing w:line="238" w:lineRule="exact"/>
              <w:ind w:left="111"/>
              <w:jc w:val="both"/>
            </w:pP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84D5D" w:rsidTr="00384D5D">
        <w:trPr>
          <w:trHeight w:val="273"/>
        </w:trPr>
        <w:tc>
          <w:tcPr>
            <w:tcW w:w="2357" w:type="dxa"/>
            <w:vMerge w:val="restart"/>
          </w:tcPr>
          <w:p w:rsidR="00384D5D" w:rsidRDefault="00384D5D">
            <w:pPr>
              <w:pStyle w:val="TableParagraph"/>
              <w:spacing w:before="1"/>
              <w:ind w:left="662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9" w:lineRule="exact"/>
              <w:ind w:left="111"/>
            </w:pPr>
            <w:r>
              <w:t>Музыка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84D5D" w:rsidTr="00384D5D">
        <w:trPr>
          <w:trHeight w:val="508"/>
        </w:trPr>
        <w:tc>
          <w:tcPr>
            <w:tcW w:w="2357" w:type="dxa"/>
            <w:vMerge/>
            <w:tcBorders>
              <w:top w:val="nil"/>
            </w:tcBorders>
          </w:tcPr>
          <w:p w:rsidR="00384D5D" w:rsidRDefault="00384D5D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9" w:lineRule="exact"/>
              <w:ind w:left="111"/>
            </w:pPr>
            <w:r>
              <w:t>Изобразительное</w:t>
            </w:r>
          </w:p>
          <w:p w:rsidR="00384D5D" w:rsidRDefault="00384D5D">
            <w:pPr>
              <w:pStyle w:val="TableParagraph"/>
              <w:spacing w:before="1" w:line="238" w:lineRule="exact"/>
              <w:ind w:left="111"/>
            </w:pPr>
            <w:r>
              <w:t>искусство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84D5D" w:rsidTr="00384D5D">
        <w:trPr>
          <w:trHeight w:val="253"/>
        </w:trPr>
        <w:tc>
          <w:tcPr>
            <w:tcW w:w="2357" w:type="dxa"/>
          </w:tcPr>
          <w:p w:rsidR="00384D5D" w:rsidRDefault="00CA75B2" w:rsidP="00CA75B2">
            <w:pPr>
              <w:pStyle w:val="TableParagraph"/>
              <w:spacing w:before="1" w:line="233" w:lineRule="exact"/>
              <w:ind w:left="129" w:right="112"/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="00384D5D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2276" w:type="dxa"/>
          </w:tcPr>
          <w:p w:rsidR="00384D5D" w:rsidRPr="00CA75B2" w:rsidRDefault="00CA75B2">
            <w:pPr>
              <w:pStyle w:val="TableParagraph"/>
              <w:spacing w:line="234" w:lineRule="exact"/>
              <w:ind w:left="111"/>
            </w:pPr>
            <w:r w:rsidRPr="00CA75B2">
              <w:t>Труд (технология)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4D5D" w:rsidTr="00384D5D">
        <w:trPr>
          <w:trHeight w:val="504"/>
        </w:trPr>
        <w:tc>
          <w:tcPr>
            <w:tcW w:w="2357" w:type="dxa"/>
          </w:tcPr>
          <w:p w:rsidR="00384D5D" w:rsidRDefault="00384D5D">
            <w:pPr>
              <w:pStyle w:val="TableParagraph"/>
              <w:spacing w:line="250" w:lineRule="exact"/>
              <w:ind w:left="125" w:right="117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</w:p>
          <w:p w:rsidR="00384D5D" w:rsidRDefault="00384D5D">
            <w:pPr>
              <w:pStyle w:val="TableParagraph"/>
              <w:spacing w:before="1" w:line="233" w:lineRule="exact"/>
              <w:ind w:left="125" w:right="117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  <w:spacing w:line="244" w:lineRule="exact"/>
              <w:ind w:left="111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384D5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4D5D" w:rsidTr="00384D5D">
        <w:trPr>
          <w:trHeight w:val="829"/>
        </w:trPr>
        <w:tc>
          <w:tcPr>
            <w:tcW w:w="2357" w:type="dxa"/>
          </w:tcPr>
          <w:p w:rsidR="00384D5D" w:rsidRDefault="00384D5D">
            <w:pPr>
              <w:pStyle w:val="TableParagraph"/>
              <w:ind w:left="129" w:right="1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 формируемая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участниками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образовательных</w:t>
            </w:r>
            <w:proofErr w:type="gramEnd"/>
          </w:p>
          <w:p w:rsidR="00384D5D" w:rsidRDefault="00384D5D">
            <w:pPr>
              <w:pStyle w:val="TableParagraph"/>
              <w:spacing w:before="3" w:line="186" w:lineRule="exact"/>
              <w:ind w:left="129" w:right="1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2276" w:type="dxa"/>
          </w:tcPr>
          <w:p w:rsidR="00384D5D" w:rsidRDefault="00384D5D">
            <w:pPr>
              <w:pStyle w:val="TableParagraph"/>
            </w:pPr>
          </w:p>
        </w:tc>
        <w:tc>
          <w:tcPr>
            <w:tcW w:w="1499" w:type="dxa"/>
            <w:tcBorders>
              <w:left w:val="single" w:sz="6" w:space="0" w:color="000000"/>
            </w:tcBorders>
          </w:tcPr>
          <w:p w:rsidR="00384D5D" w:rsidRDefault="00CE0A9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384D5D" w:rsidRDefault="00384D5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384D5D" w:rsidTr="00384D5D">
        <w:trPr>
          <w:trHeight w:val="273"/>
        </w:trPr>
        <w:tc>
          <w:tcPr>
            <w:tcW w:w="2357" w:type="dxa"/>
            <w:shd w:val="clear" w:color="auto" w:fill="CCEBFF"/>
          </w:tcPr>
          <w:p w:rsidR="00384D5D" w:rsidRDefault="00384D5D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shd w:val="clear" w:color="auto" w:fill="CCEBFF"/>
          </w:tcPr>
          <w:p w:rsidR="00384D5D" w:rsidRDefault="00384D5D"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6" w:space="0" w:color="000000"/>
            </w:tcBorders>
            <w:shd w:val="clear" w:color="auto" w:fill="CCEBFF"/>
          </w:tcPr>
          <w:p w:rsidR="00384D5D" w:rsidRDefault="00384D5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CCEBFF"/>
          </w:tcPr>
          <w:p w:rsidR="00384D5D" w:rsidRDefault="00384D5D">
            <w:pPr>
              <w:pStyle w:val="TableParagraph"/>
              <w:rPr>
                <w:sz w:val="20"/>
              </w:rPr>
            </w:pPr>
          </w:p>
        </w:tc>
      </w:tr>
      <w:tr w:rsidR="00384D5D" w:rsidTr="00384D5D">
        <w:trPr>
          <w:trHeight w:val="508"/>
        </w:trPr>
        <w:tc>
          <w:tcPr>
            <w:tcW w:w="4633" w:type="dxa"/>
            <w:gridSpan w:val="2"/>
            <w:shd w:val="clear" w:color="auto" w:fill="CCFFFF"/>
          </w:tcPr>
          <w:p w:rsidR="00384D5D" w:rsidRDefault="00384D5D">
            <w:pPr>
              <w:pStyle w:val="TableParagraph"/>
              <w:spacing w:line="254" w:lineRule="exact"/>
              <w:ind w:left="110" w:right="792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499" w:type="dxa"/>
            <w:tcBorders>
              <w:left w:val="single" w:sz="6" w:space="0" w:color="000000"/>
            </w:tcBorders>
            <w:shd w:val="clear" w:color="auto" w:fill="CCFFFF"/>
          </w:tcPr>
          <w:p w:rsidR="00384D5D" w:rsidRDefault="00384D5D">
            <w:pPr>
              <w:pStyle w:val="TableParagraph"/>
              <w:spacing w:line="273" w:lineRule="exact"/>
              <w:ind w:left="390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6" w:type="dxa"/>
            <w:shd w:val="clear" w:color="auto" w:fill="CCFFFF"/>
          </w:tcPr>
          <w:p w:rsidR="00384D5D" w:rsidRDefault="00384D5D">
            <w:pPr>
              <w:pStyle w:val="TableParagraph"/>
              <w:spacing w:before="1"/>
              <w:ind w:left="198" w:right="191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7C47EA" w:rsidRDefault="007C47EA"/>
    <w:sectPr w:rsidR="007C47EA">
      <w:pgSz w:w="11910" w:h="16840"/>
      <w:pgMar w:top="1320" w:right="420" w:bottom="1240" w:left="11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19" w:rsidRDefault="00E65A19">
      <w:r>
        <w:separator/>
      </w:r>
    </w:p>
  </w:endnote>
  <w:endnote w:type="continuationSeparator" w:id="0">
    <w:p w:rsidR="00E65A19" w:rsidRDefault="00E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D9" w:rsidRDefault="00E65A1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778.1pt;width:12pt;height:15.3pt;z-index:-251658752;mso-position-horizontal-relative:page;mso-position-vertical-relative:page" filled="f" stroked="f">
          <v:textbox inset="0,0,0,0">
            <w:txbxContent>
              <w:p w:rsidR="00BD1DD9" w:rsidRDefault="007C47E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5EC8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19" w:rsidRDefault="00E65A19">
      <w:r>
        <w:separator/>
      </w:r>
    </w:p>
  </w:footnote>
  <w:footnote w:type="continuationSeparator" w:id="0">
    <w:p w:rsidR="00E65A19" w:rsidRDefault="00E6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81A"/>
    <w:multiLevelType w:val="hybridMultilevel"/>
    <w:tmpl w:val="8AB855B2"/>
    <w:lvl w:ilvl="0" w:tplc="EACC328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2CB9D0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0CBE266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C486E69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E22C36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5" w:tplc="5D281BD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74F098CA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029A35D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69426014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1">
    <w:nsid w:val="34B966FB"/>
    <w:multiLevelType w:val="hybridMultilevel"/>
    <w:tmpl w:val="8F9A6ED0"/>
    <w:lvl w:ilvl="0" w:tplc="9D64B490">
      <w:numFmt w:val="bullet"/>
      <w:lvlText w:val="-"/>
      <w:lvlJc w:val="left"/>
      <w:pPr>
        <w:ind w:left="1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E26D8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7A0CB6BC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F63E2E8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05C6BBB6">
      <w:numFmt w:val="bullet"/>
      <w:lvlText w:val="•"/>
      <w:lvlJc w:val="left"/>
      <w:pPr>
        <w:ind w:left="4210" w:hanging="164"/>
      </w:pPr>
      <w:rPr>
        <w:rFonts w:hint="default"/>
        <w:lang w:val="ru-RU" w:eastAsia="en-US" w:bidi="ar-SA"/>
      </w:rPr>
    </w:lvl>
    <w:lvl w:ilvl="5" w:tplc="BEFE87A2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E98428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3654AD90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FCC48E8A"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</w:abstractNum>
  <w:abstractNum w:abstractNumId="2">
    <w:nsid w:val="356E7F3F"/>
    <w:multiLevelType w:val="hybridMultilevel"/>
    <w:tmpl w:val="B1C096D2"/>
    <w:lvl w:ilvl="0" w:tplc="885A49A8">
      <w:start w:val="1"/>
      <w:numFmt w:val="decimal"/>
      <w:lvlText w:val="%1."/>
      <w:lvlJc w:val="left"/>
      <w:pPr>
        <w:ind w:left="151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4CAE00">
      <w:numFmt w:val="bullet"/>
      <w:lvlText w:val="•"/>
      <w:lvlJc w:val="left"/>
      <w:pPr>
        <w:ind w:left="2402" w:hanging="245"/>
      </w:pPr>
      <w:rPr>
        <w:rFonts w:hint="default"/>
        <w:lang w:val="ru-RU" w:eastAsia="en-US" w:bidi="ar-SA"/>
      </w:rPr>
    </w:lvl>
    <w:lvl w:ilvl="2" w:tplc="EC74BBAE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ADFAFBEC">
      <w:numFmt w:val="bullet"/>
      <w:lvlText w:val="•"/>
      <w:lvlJc w:val="left"/>
      <w:pPr>
        <w:ind w:left="4167" w:hanging="245"/>
      </w:pPr>
      <w:rPr>
        <w:rFonts w:hint="default"/>
        <w:lang w:val="ru-RU" w:eastAsia="en-US" w:bidi="ar-SA"/>
      </w:rPr>
    </w:lvl>
    <w:lvl w:ilvl="4" w:tplc="0F020FFE">
      <w:numFmt w:val="bullet"/>
      <w:lvlText w:val="•"/>
      <w:lvlJc w:val="left"/>
      <w:pPr>
        <w:ind w:left="5049" w:hanging="245"/>
      </w:pPr>
      <w:rPr>
        <w:rFonts w:hint="default"/>
        <w:lang w:val="ru-RU" w:eastAsia="en-US" w:bidi="ar-SA"/>
      </w:rPr>
    </w:lvl>
    <w:lvl w:ilvl="5" w:tplc="E51C211C"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6" w:tplc="9042B7FC">
      <w:numFmt w:val="bullet"/>
      <w:lvlText w:val="•"/>
      <w:lvlJc w:val="left"/>
      <w:pPr>
        <w:ind w:left="6814" w:hanging="245"/>
      </w:pPr>
      <w:rPr>
        <w:rFonts w:hint="default"/>
        <w:lang w:val="ru-RU" w:eastAsia="en-US" w:bidi="ar-SA"/>
      </w:rPr>
    </w:lvl>
    <w:lvl w:ilvl="7" w:tplc="CF7A16A2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  <w:lvl w:ilvl="8" w:tplc="9AC027A2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3">
    <w:nsid w:val="71343497"/>
    <w:multiLevelType w:val="hybridMultilevel"/>
    <w:tmpl w:val="7A4ADFDA"/>
    <w:lvl w:ilvl="0" w:tplc="5D669A94">
      <w:numFmt w:val="bullet"/>
      <w:lvlText w:val="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DC1250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048A9F7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B00AF438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4" w:tplc="AD40117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5" w:tplc="6B1EB768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AF1E991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0B5E85B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FE50F5F2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1DD9"/>
    <w:rsid w:val="00370C4B"/>
    <w:rsid w:val="00372044"/>
    <w:rsid w:val="00384D5D"/>
    <w:rsid w:val="00592B44"/>
    <w:rsid w:val="005D165D"/>
    <w:rsid w:val="006B19E0"/>
    <w:rsid w:val="007C47EA"/>
    <w:rsid w:val="00BC503C"/>
    <w:rsid w:val="00BD1DD9"/>
    <w:rsid w:val="00C44575"/>
    <w:rsid w:val="00CA75B2"/>
    <w:rsid w:val="00CE0A9B"/>
    <w:rsid w:val="00DD5EC8"/>
    <w:rsid w:val="00E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510" w:hanging="24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BC50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C50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9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510" w:hanging="24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BC50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C50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9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9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11</cp:revision>
  <cp:lastPrinted>2024-09-12T07:18:00Z</cp:lastPrinted>
  <dcterms:created xsi:type="dcterms:W3CDTF">2023-09-26T10:24:00Z</dcterms:created>
  <dcterms:modified xsi:type="dcterms:W3CDTF">2024-10-02T10:42:00Z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